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"/>
        <w:ind w:left="1019" w:right="880"/>
        <w:jc w:val="center"/>
        <w:rPr>
          <w:rFonts w:ascii="黑体" w:eastAsia="黑体"/>
          <w:b/>
          <w:sz w:val="40"/>
          <w:lang w:eastAsia="zh-CN"/>
        </w:rPr>
      </w:pPr>
      <w:r>
        <w:rPr>
          <w:rFonts w:hint="eastAsia" w:ascii="黑体" w:eastAsia="黑体"/>
          <w:b/>
          <w:sz w:val="40"/>
          <w:lang w:eastAsia="zh-CN"/>
        </w:rPr>
        <w:t>环境科学与工程学院研究生奖学金评选办法</w:t>
      </w:r>
    </w:p>
    <w:p>
      <w:pPr>
        <w:spacing w:before="26"/>
        <w:ind w:left="1017" w:right="880"/>
        <w:jc w:val="center"/>
        <w:rPr>
          <w:rFonts w:ascii="黑体" w:eastAsia="黑体"/>
          <w:b/>
          <w:sz w:val="40"/>
          <w:lang w:eastAsia="zh-CN"/>
        </w:rPr>
      </w:pPr>
      <w:r>
        <w:rPr>
          <w:rFonts w:hint="eastAsia" w:ascii="黑体" w:eastAsia="黑体"/>
          <w:b/>
          <w:sz w:val="40"/>
          <w:lang w:eastAsia="zh-CN"/>
        </w:rPr>
        <w:t>（202</w:t>
      </w:r>
      <w:r>
        <w:rPr>
          <w:rFonts w:hint="eastAsia" w:ascii="黑体" w:eastAsia="黑体"/>
          <w:b/>
          <w:sz w:val="40"/>
          <w:lang w:val="en-US" w:eastAsia="zh-CN"/>
        </w:rPr>
        <w:t>3</w:t>
      </w:r>
      <w:r>
        <w:rPr>
          <w:rFonts w:hint="eastAsia" w:ascii="黑体" w:eastAsia="黑体"/>
          <w:b/>
          <w:sz w:val="40"/>
          <w:lang w:eastAsia="zh-CN"/>
        </w:rPr>
        <w:t>年修订版）</w:t>
      </w:r>
    </w:p>
    <w:p>
      <w:pPr>
        <w:pStyle w:val="3"/>
        <w:spacing w:before="4"/>
        <w:rPr>
          <w:rFonts w:ascii="黑体"/>
          <w:b/>
          <w:sz w:val="52"/>
          <w:lang w:eastAsia="zh-CN"/>
        </w:rPr>
      </w:pPr>
    </w:p>
    <w:p>
      <w:pPr>
        <w:pStyle w:val="3"/>
        <w:spacing w:line="422" w:lineRule="auto"/>
        <w:ind w:left="539" w:right="360" w:firstLine="559"/>
        <w:jc w:val="both"/>
        <w:rPr>
          <w:lang w:eastAsia="zh-CN"/>
        </w:rPr>
      </w:pPr>
      <w:r>
        <w:rPr>
          <w:spacing w:val="-3"/>
          <w:lang w:eastAsia="zh-CN"/>
        </w:rPr>
        <w:t>为大力推进研究生培养机制改革，切实提升研究生培养质量，激励</w:t>
      </w:r>
      <w:r>
        <w:rPr>
          <w:spacing w:val="-4"/>
          <w:lang w:eastAsia="zh-CN"/>
        </w:rPr>
        <w:t>学院研究生热爱祖国、勤奋学习、扎根科研，将其培养为具有优良道德品质、良好合作意识、扎实理论基础、较强科研能力的高层次人才，根</w:t>
      </w:r>
      <w:r>
        <w:rPr>
          <w:spacing w:val="-5"/>
          <w:lang w:eastAsia="zh-CN"/>
        </w:rPr>
        <w:t>据《上海交通大学奖学金评选管理办法》和《</w:t>
      </w:r>
      <w:r>
        <w:rPr>
          <w:rFonts w:hint="eastAsia"/>
          <w:spacing w:val="-5"/>
          <w:lang w:eastAsia="zh-CN"/>
        </w:rPr>
        <w:t>上海交通大学</w:t>
      </w:r>
      <w:r>
        <w:rPr>
          <w:spacing w:val="-5"/>
          <w:lang w:eastAsia="zh-CN"/>
        </w:rPr>
        <w:t>环境科学与</w:t>
      </w:r>
      <w:r>
        <w:rPr>
          <w:lang w:eastAsia="zh-CN"/>
        </w:rPr>
        <w:t>工程学院科技论文代表性期刊管理办法》</w:t>
      </w:r>
      <w:r>
        <w:rPr>
          <w:highlight w:val="none"/>
          <w:lang w:eastAsia="zh-CN"/>
        </w:rPr>
        <w:t>（环境学院[2022]12号）</w:t>
      </w:r>
      <w:r>
        <w:rPr>
          <w:spacing w:val="-5"/>
          <w:lang w:eastAsia="zh-CN"/>
        </w:rPr>
        <w:t>等文</w:t>
      </w:r>
      <w:r>
        <w:rPr>
          <w:spacing w:val="-4"/>
          <w:lang w:eastAsia="zh-CN"/>
        </w:rPr>
        <w:t>件的相关要求，结合我院实际情况，特制定《环境科学与工程学院研究</w:t>
      </w:r>
      <w:r>
        <w:rPr>
          <w:lang w:eastAsia="zh-CN"/>
        </w:rPr>
        <w:t>生奖学金评选办法》，具体内容如下。</w:t>
      </w:r>
    </w:p>
    <w:p>
      <w:pPr>
        <w:pStyle w:val="3"/>
        <w:spacing w:line="240" w:lineRule="auto"/>
        <w:ind w:left="539" w:right="360" w:firstLine="559"/>
        <w:jc w:val="both"/>
        <w:rPr>
          <w:lang w:eastAsia="zh-CN"/>
        </w:rPr>
      </w:pPr>
    </w:p>
    <w:p>
      <w:pPr>
        <w:pStyle w:val="2"/>
        <w:numPr>
          <w:ilvl w:val="0"/>
          <w:numId w:val="1"/>
        </w:numPr>
        <w:spacing w:line="355" w:lineRule="exact"/>
        <w:rPr>
          <w:rFonts w:ascii="黑体" w:eastAsia="黑体"/>
          <w:lang w:eastAsia="zh-CN"/>
        </w:rPr>
      </w:pPr>
      <w:bookmarkStart w:id="0" w:name="一、申请者应具备的基本条件"/>
      <w:bookmarkEnd w:id="0"/>
      <w:r>
        <w:rPr>
          <w:rFonts w:hint="eastAsia" w:ascii="黑体" w:eastAsia="黑体"/>
          <w:lang w:eastAsia="zh-CN"/>
        </w:rPr>
        <w:t>申请者应具备的基本条件</w:t>
      </w:r>
    </w:p>
    <w:p>
      <w:pPr>
        <w:pStyle w:val="3"/>
        <w:spacing w:before="5"/>
        <w:rPr>
          <w:rFonts w:ascii="黑体"/>
          <w:b/>
          <w:sz w:val="21"/>
          <w:lang w:eastAsia="zh-CN"/>
        </w:rPr>
      </w:pPr>
    </w:p>
    <w:p>
      <w:pPr>
        <w:pStyle w:val="11"/>
        <w:tabs>
          <w:tab w:val="left" w:pos="1171"/>
        </w:tabs>
        <w:spacing w:line="422" w:lineRule="auto"/>
        <w:ind w:right="381"/>
        <w:rPr>
          <w:sz w:val="28"/>
          <w:lang w:eastAsia="zh-CN"/>
        </w:rPr>
      </w:pPr>
      <w:r>
        <w:rPr>
          <w:rFonts w:hint="eastAsia"/>
          <w:spacing w:val="-11"/>
          <w:sz w:val="28"/>
          <w:lang w:eastAsia="zh-CN"/>
        </w:rPr>
        <w:t>1</w:t>
      </w:r>
      <w:r>
        <w:rPr>
          <w:spacing w:val="-11"/>
          <w:sz w:val="28"/>
          <w:lang w:eastAsia="zh-CN"/>
        </w:rPr>
        <w:t>.热爱祖国，拥护中国共产党的领导，遵守宪法和法律，遵守学校规</w:t>
      </w:r>
      <w:r>
        <w:rPr>
          <w:sz w:val="28"/>
          <w:lang w:eastAsia="zh-CN"/>
        </w:rPr>
        <w:t>章制度，诚实守信，道德品质优良。</w:t>
      </w:r>
    </w:p>
    <w:p>
      <w:pPr>
        <w:pStyle w:val="11"/>
        <w:tabs>
          <w:tab w:val="left" w:pos="1171"/>
        </w:tabs>
        <w:spacing w:line="422" w:lineRule="auto"/>
        <w:ind w:right="381"/>
        <w:rPr>
          <w:sz w:val="28"/>
          <w:lang w:eastAsia="zh-CN"/>
        </w:rPr>
      </w:pPr>
      <w:r>
        <w:rPr>
          <w:rFonts w:hint="eastAsia"/>
          <w:spacing w:val="-10"/>
          <w:sz w:val="28"/>
          <w:lang w:eastAsia="zh-CN"/>
        </w:rPr>
        <w:t>2</w:t>
      </w:r>
      <w:r>
        <w:rPr>
          <w:spacing w:val="-10"/>
          <w:sz w:val="28"/>
          <w:lang w:eastAsia="zh-CN"/>
        </w:rPr>
        <w:t>.积极参加“三助”工作</w:t>
      </w:r>
      <w:r>
        <w:rPr>
          <w:rFonts w:hint="eastAsia"/>
          <w:spacing w:val="-10"/>
          <w:sz w:val="28"/>
          <w:lang w:eastAsia="zh-CN"/>
        </w:rPr>
        <w:t>和社会服务。</w:t>
      </w:r>
    </w:p>
    <w:p>
      <w:pPr>
        <w:pStyle w:val="11"/>
        <w:tabs>
          <w:tab w:val="left" w:pos="1171"/>
        </w:tabs>
        <w:spacing w:before="0" w:line="423" w:lineRule="auto"/>
        <w:ind w:right="101"/>
        <w:jc w:val="both"/>
        <w:rPr>
          <w:rFonts w:hint="eastAsia"/>
          <w:spacing w:val="0"/>
          <w:sz w:val="28"/>
          <w:highlight w:val="none"/>
          <w:lang w:eastAsia="zh-CN"/>
        </w:rPr>
      </w:pPr>
      <w:r>
        <w:rPr>
          <w:spacing w:val="-10"/>
          <w:sz w:val="28"/>
          <w:lang w:eastAsia="zh-CN"/>
        </w:rPr>
        <w:t>3.</w:t>
      </w:r>
      <w:r>
        <w:rPr>
          <w:rFonts w:hint="eastAsia"/>
          <w:spacing w:val="0"/>
          <w:sz w:val="28"/>
          <w:lang w:eastAsia="zh-CN"/>
        </w:rPr>
        <w:t>课程学习</w:t>
      </w:r>
      <w:r>
        <w:rPr>
          <w:rFonts w:hint="eastAsia"/>
          <w:spacing w:val="0"/>
          <w:sz w:val="28"/>
          <w:lang w:val="en-US" w:eastAsia="zh-CN"/>
        </w:rPr>
        <w:t>和科研</w:t>
      </w:r>
      <w:r>
        <w:rPr>
          <w:rFonts w:hint="eastAsia"/>
          <w:spacing w:val="0"/>
          <w:sz w:val="28"/>
          <w:lang w:eastAsia="zh-CN"/>
        </w:rPr>
        <w:t>按照培养计划正常进行或完成；开题报告和毕业论文按计划正常进行；</w:t>
      </w:r>
      <w:r>
        <w:rPr>
          <w:rFonts w:hint="eastAsia"/>
          <w:spacing w:val="0"/>
          <w:sz w:val="28"/>
          <w:highlight w:val="none"/>
          <w:lang w:val="en-US" w:eastAsia="zh-CN"/>
        </w:rPr>
        <w:t>参评年度有科研成绩</w:t>
      </w:r>
      <w:r>
        <w:rPr>
          <w:rFonts w:hint="eastAsia"/>
          <w:spacing w:val="0"/>
          <w:sz w:val="28"/>
          <w:highlight w:val="none"/>
          <w:lang w:eastAsia="zh-CN"/>
        </w:rPr>
        <w:t>。</w:t>
      </w:r>
    </w:p>
    <w:p>
      <w:pPr>
        <w:pStyle w:val="11"/>
        <w:tabs>
          <w:tab w:val="left" w:pos="1171"/>
        </w:tabs>
        <w:spacing w:before="0" w:line="240" w:lineRule="auto"/>
        <w:ind w:right="101"/>
        <w:jc w:val="both"/>
        <w:rPr>
          <w:rFonts w:hint="eastAsia"/>
          <w:spacing w:val="0"/>
          <w:sz w:val="28"/>
          <w:highlight w:val="none"/>
          <w:lang w:eastAsia="zh-CN"/>
        </w:rPr>
      </w:pPr>
    </w:p>
    <w:p>
      <w:pPr>
        <w:pStyle w:val="2"/>
        <w:spacing w:before="1" w:line="423" w:lineRule="auto"/>
        <w:rPr>
          <w:rFonts w:hint="default"/>
          <w:sz w:val="28"/>
          <w:lang w:val="en-US" w:eastAsia="zh-CN"/>
        </w:rPr>
      </w:pPr>
      <w:bookmarkStart w:id="1" w:name="二、对申请者的综合要求"/>
      <w:bookmarkEnd w:id="1"/>
      <w:r>
        <w:rPr>
          <w:rFonts w:hint="eastAsia" w:ascii="黑体" w:eastAsia="黑体"/>
          <w:lang w:eastAsia="zh-CN"/>
        </w:rPr>
        <w:t>二、</w:t>
      </w:r>
      <w:r>
        <w:rPr>
          <w:rFonts w:hint="eastAsia" w:ascii="黑体" w:eastAsia="黑体"/>
          <w:lang w:val="en-US" w:eastAsia="zh-CN"/>
        </w:rPr>
        <w:t>不具备申请资格的情况</w:t>
      </w:r>
    </w:p>
    <w:p>
      <w:pPr>
        <w:pStyle w:val="11"/>
        <w:tabs>
          <w:tab w:val="left" w:pos="1171"/>
        </w:tabs>
        <w:spacing w:line="422" w:lineRule="auto"/>
        <w:ind w:left="329" w:right="380" w:firstLine="561"/>
        <w:jc w:val="both"/>
        <w:rPr>
          <w:sz w:val="28"/>
          <w:lang w:eastAsia="zh-CN"/>
        </w:rPr>
      </w:pPr>
      <w:r>
        <w:rPr>
          <w:rFonts w:hint="eastAsia"/>
          <w:spacing w:val="-10"/>
          <w:sz w:val="28"/>
          <w:lang w:val="en-US" w:eastAsia="zh-CN"/>
        </w:rPr>
        <w:t>1.申请学年</w:t>
      </w:r>
      <w:r>
        <w:rPr>
          <w:rFonts w:hint="eastAsia"/>
          <w:spacing w:val="-10"/>
          <w:sz w:val="28"/>
          <w:lang w:eastAsia="zh-CN"/>
        </w:rPr>
        <w:t>有一门或一门以上课程考核不及格；在校期间受到过违纪处分且尚未解除；参评年度受到院级或校级各类纪律处分；参评年度违反学校学业诚信守则；无故不参加奖学金颁奖仪式或有违背奖学金协议内容的行为。</w:t>
      </w:r>
    </w:p>
    <w:p>
      <w:pPr>
        <w:pStyle w:val="11"/>
        <w:tabs>
          <w:tab w:val="left" w:pos="1171"/>
        </w:tabs>
        <w:spacing w:before="4" w:line="360" w:lineRule="auto"/>
        <w:ind w:right="241"/>
        <w:rPr>
          <w:sz w:val="28"/>
          <w:lang w:eastAsia="zh-CN"/>
        </w:rPr>
      </w:pPr>
      <w:r>
        <w:rPr>
          <w:rFonts w:hint="eastAsia"/>
          <w:spacing w:val="-5"/>
          <w:sz w:val="28"/>
          <w:lang w:val="en-US" w:eastAsia="zh-CN"/>
        </w:rPr>
        <w:t>2</w:t>
      </w:r>
      <w:r>
        <w:rPr>
          <w:spacing w:val="-5"/>
          <w:sz w:val="28"/>
          <w:lang w:eastAsia="zh-CN"/>
        </w:rPr>
        <w:t>.参评年度办理休学或保留学籍的学生不具备申请资格。因公派出国</w:t>
      </w:r>
      <w:r>
        <w:rPr>
          <w:spacing w:val="-18"/>
          <w:sz w:val="28"/>
          <w:lang w:eastAsia="zh-CN"/>
        </w:rPr>
        <w:t>等特殊原因休学、保留学籍的，经由学院奖学金评定委员会同意可以参评。</w:t>
      </w:r>
    </w:p>
    <w:p>
      <w:pPr>
        <w:pStyle w:val="11"/>
        <w:tabs>
          <w:tab w:val="left" w:pos="1171"/>
        </w:tabs>
        <w:spacing w:before="0" w:line="423" w:lineRule="auto"/>
        <w:ind w:right="101"/>
        <w:jc w:val="both"/>
        <w:rPr>
          <w:sz w:val="28"/>
          <w:lang w:eastAsia="zh-CN"/>
        </w:rPr>
      </w:pPr>
      <w:r>
        <w:rPr>
          <w:rFonts w:hint="eastAsia"/>
          <w:spacing w:val="-8"/>
          <w:sz w:val="28"/>
          <w:lang w:val="en-US" w:eastAsia="zh-CN"/>
        </w:rPr>
        <w:t>3</w:t>
      </w:r>
      <w:r>
        <w:rPr>
          <w:spacing w:val="-8"/>
          <w:sz w:val="28"/>
          <w:lang w:eastAsia="zh-CN"/>
        </w:rPr>
        <w:t>.延期毕业的学生不具备申请资格。因公派出国等其他特殊情况延期</w:t>
      </w:r>
      <w:r>
        <w:rPr>
          <w:sz w:val="28"/>
          <w:lang w:eastAsia="zh-CN"/>
        </w:rPr>
        <w:t>毕业，经由学院奖学金评定委员会同意可以参评。</w:t>
      </w:r>
    </w:p>
    <w:p>
      <w:pPr>
        <w:pStyle w:val="11"/>
        <w:tabs>
          <w:tab w:val="left" w:pos="1171"/>
        </w:tabs>
        <w:spacing w:before="0" w:line="240" w:lineRule="auto"/>
        <w:ind w:right="101"/>
        <w:jc w:val="both"/>
        <w:rPr>
          <w:rFonts w:hint="eastAsia"/>
          <w:sz w:val="28"/>
          <w:lang w:val="en-US" w:eastAsia="zh-CN"/>
        </w:rPr>
      </w:pPr>
    </w:p>
    <w:p>
      <w:pPr>
        <w:pStyle w:val="2"/>
        <w:spacing w:before="1"/>
        <w:rPr>
          <w:rFonts w:ascii="黑体" w:eastAsia="黑体"/>
          <w:lang w:eastAsia="zh-CN"/>
        </w:rPr>
      </w:pPr>
      <w:bookmarkStart w:id="2" w:name="三、申请及评审流程"/>
      <w:bookmarkEnd w:id="2"/>
      <w:r>
        <w:rPr>
          <w:rFonts w:hint="eastAsia" w:ascii="黑体" w:eastAsia="黑体"/>
          <w:lang w:eastAsia="zh-CN"/>
        </w:rPr>
        <w:t>三、申请及评审流程</w:t>
      </w:r>
    </w:p>
    <w:p>
      <w:pPr>
        <w:pStyle w:val="3"/>
        <w:spacing w:before="4"/>
        <w:rPr>
          <w:rFonts w:ascii="黑体"/>
          <w:b/>
          <w:sz w:val="21"/>
          <w:lang w:eastAsia="zh-CN"/>
        </w:rPr>
      </w:pPr>
    </w:p>
    <w:p>
      <w:pPr>
        <w:pStyle w:val="11"/>
        <w:tabs>
          <w:tab w:val="left" w:pos="1171"/>
        </w:tabs>
        <w:spacing w:line="422" w:lineRule="auto"/>
        <w:ind w:right="382"/>
        <w:jc w:val="both"/>
        <w:rPr>
          <w:sz w:val="28"/>
          <w:lang w:eastAsia="zh-CN"/>
        </w:rPr>
      </w:pPr>
      <w:r>
        <w:rPr>
          <w:rFonts w:hint="eastAsia"/>
          <w:spacing w:val="-10"/>
          <w:sz w:val="28"/>
          <w:lang w:eastAsia="zh-CN"/>
        </w:rPr>
        <w:t>1</w:t>
      </w:r>
      <w:r>
        <w:rPr>
          <w:spacing w:val="-10"/>
          <w:sz w:val="28"/>
          <w:lang w:eastAsia="zh-CN"/>
        </w:rPr>
        <w:t>.学生自主申请，严格按照规定的时间和要求提交相关材料，过期未</w:t>
      </w:r>
      <w:r>
        <w:rPr>
          <w:sz w:val="28"/>
          <w:lang w:eastAsia="zh-CN"/>
        </w:rPr>
        <w:t>提交者视为未申请。</w:t>
      </w:r>
    </w:p>
    <w:p>
      <w:pPr>
        <w:pStyle w:val="11"/>
        <w:tabs>
          <w:tab w:val="left" w:pos="1171"/>
        </w:tabs>
        <w:spacing w:line="422" w:lineRule="auto"/>
        <w:ind w:right="101"/>
        <w:jc w:val="both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2</w:t>
      </w:r>
      <w:r>
        <w:rPr>
          <w:sz w:val="28"/>
          <w:lang w:eastAsia="zh-CN"/>
        </w:rPr>
        <w:t>.</w:t>
      </w:r>
      <w:r>
        <w:rPr>
          <w:rFonts w:hint="eastAsia"/>
          <w:sz w:val="28"/>
          <w:lang w:eastAsia="zh-CN"/>
        </w:rPr>
        <w:t>奖学金初评委员会对申请人的材料进行初审，并根据评分细则评定初审分数，根据排序确定入围答辩名单。后组成奖学金终评委员会，国家奖学金答辩过程中，候选人将就科研成果等内容做重点阐释，终评委员会的评审为最终结果。其他奖学金</w:t>
      </w:r>
      <w:r>
        <w:rPr>
          <w:sz w:val="28"/>
          <w:lang w:eastAsia="zh-CN"/>
        </w:rPr>
        <w:t>根据项目要求组织评审</w:t>
      </w:r>
      <w:r>
        <w:rPr>
          <w:rFonts w:hint="eastAsia"/>
          <w:sz w:val="28"/>
          <w:lang w:eastAsia="zh-CN"/>
        </w:rPr>
        <w:t>，终评委员会的评审为最终结果。</w:t>
      </w:r>
    </w:p>
    <w:p>
      <w:pPr>
        <w:pStyle w:val="11"/>
        <w:tabs>
          <w:tab w:val="left" w:pos="1170"/>
        </w:tabs>
        <w:spacing w:before="4"/>
        <w:jc w:val="both"/>
        <w:rPr>
          <w:sz w:val="28"/>
          <w:lang w:eastAsia="zh-CN"/>
        </w:rPr>
      </w:pPr>
      <w:r>
        <w:rPr>
          <w:sz w:val="28"/>
          <w:lang w:eastAsia="zh-CN"/>
        </w:rPr>
        <w:t>3.学院经评审程序确定获奖名单并公示。</w:t>
      </w:r>
    </w:p>
    <w:p>
      <w:pPr>
        <w:pStyle w:val="3"/>
        <w:spacing w:before="5"/>
        <w:jc w:val="both"/>
        <w:rPr>
          <w:sz w:val="21"/>
          <w:lang w:eastAsia="zh-CN"/>
        </w:rPr>
      </w:pPr>
    </w:p>
    <w:p>
      <w:pPr>
        <w:pStyle w:val="11"/>
        <w:tabs>
          <w:tab w:val="left" w:pos="1170"/>
        </w:tabs>
        <w:jc w:val="both"/>
        <w:rPr>
          <w:sz w:val="28"/>
          <w:lang w:eastAsia="zh-CN"/>
        </w:rPr>
      </w:pPr>
      <w:r>
        <w:rPr>
          <w:sz w:val="28"/>
          <w:lang w:eastAsia="zh-CN"/>
        </w:rPr>
        <w:t>4.学院上报相关评审结果及相关材料。</w:t>
      </w:r>
    </w:p>
    <w:p>
      <w:pPr>
        <w:pStyle w:val="3"/>
        <w:spacing w:before="6"/>
        <w:jc w:val="both"/>
        <w:rPr>
          <w:sz w:val="21"/>
          <w:lang w:eastAsia="zh-CN"/>
        </w:rPr>
      </w:pPr>
    </w:p>
    <w:p>
      <w:pPr>
        <w:pStyle w:val="11"/>
        <w:numPr>
          <w:ilvl w:val="0"/>
          <w:numId w:val="2"/>
        </w:numPr>
        <w:tabs>
          <w:tab w:val="left" w:pos="1170"/>
          <w:tab w:val="clear" w:pos="312"/>
        </w:tabs>
        <w:autoSpaceDE/>
        <w:autoSpaceDN/>
        <w:spacing w:line="423" w:lineRule="auto"/>
        <w:jc w:val="both"/>
        <w:rPr>
          <w:sz w:val="28"/>
          <w:lang w:eastAsia="zh-CN"/>
        </w:rPr>
      </w:pPr>
      <w:r>
        <w:rPr>
          <w:sz w:val="28"/>
          <w:lang w:eastAsia="zh-CN"/>
        </w:rPr>
        <w:t>学校最终确认获奖名单。</w:t>
      </w:r>
    </w:p>
    <w:p>
      <w:pPr>
        <w:pStyle w:val="11"/>
        <w:numPr>
          <w:numId w:val="0"/>
        </w:numPr>
        <w:tabs>
          <w:tab w:val="left" w:pos="1170"/>
        </w:tabs>
        <w:autoSpaceDE/>
        <w:autoSpaceDN/>
        <w:spacing w:line="240" w:lineRule="auto"/>
        <w:jc w:val="both"/>
        <w:rPr>
          <w:sz w:val="28"/>
          <w:lang w:eastAsia="zh-CN"/>
        </w:rPr>
      </w:pPr>
    </w:p>
    <w:p>
      <w:pPr>
        <w:pStyle w:val="2"/>
        <w:spacing w:before="1"/>
        <w:rPr>
          <w:rFonts w:ascii="黑体" w:eastAsia="黑体"/>
        </w:rPr>
      </w:pPr>
      <w:bookmarkStart w:id="3" w:name="四、评定指标"/>
      <w:bookmarkEnd w:id="3"/>
      <w:r>
        <w:rPr>
          <w:rFonts w:hint="eastAsia" w:ascii="黑体" w:eastAsia="黑体"/>
        </w:rPr>
        <w:t>四、评定</w:t>
      </w:r>
      <w:r>
        <w:rPr>
          <w:rFonts w:hint="eastAsia" w:ascii="黑体" w:eastAsia="黑体"/>
          <w:lang w:val="en-US" w:eastAsia="zh-CN"/>
        </w:rPr>
        <w:t>方式</w:t>
      </w:r>
    </w:p>
    <w:p>
      <w:pPr>
        <w:pStyle w:val="3"/>
        <w:spacing w:before="5"/>
        <w:rPr>
          <w:rFonts w:ascii="黑体"/>
          <w:b/>
          <w:sz w:val="21"/>
        </w:rPr>
      </w:pPr>
    </w:p>
    <w:p>
      <w:pPr>
        <w:pStyle w:val="11"/>
        <w:numPr>
          <w:ilvl w:val="0"/>
          <w:numId w:val="3"/>
        </w:numPr>
        <w:tabs>
          <w:tab w:val="left" w:pos="1171"/>
        </w:tabs>
        <w:rPr>
          <w:sz w:val="28"/>
          <w:lang w:eastAsia="zh-CN"/>
        </w:rPr>
      </w:pPr>
      <w:r>
        <w:rPr>
          <w:spacing w:val="0"/>
          <w:sz w:val="28"/>
          <w:lang w:eastAsia="zh-CN"/>
        </w:rPr>
        <w:t>按照培养计划正常进行或完成</w:t>
      </w:r>
      <w:r>
        <w:rPr>
          <w:rFonts w:hint="default"/>
          <w:spacing w:val="0"/>
          <w:sz w:val="28"/>
          <w:lang w:eastAsia="zh-CN"/>
        </w:rPr>
        <w:t>，</w:t>
      </w:r>
      <w:r>
        <w:rPr>
          <w:sz w:val="28"/>
          <w:lang w:eastAsia="zh-CN"/>
        </w:rPr>
        <w:t>按科研成绩+综合成绩之和计分。</w:t>
      </w:r>
    </w:p>
    <w:p>
      <w:pPr>
        <w:pStyle w:val="3"/>
        <w:spacing w:before="5"/>
        <w:rPr>
          <w:sz w:val="21"/>
        </w:rPr>
      </w:pPr>
    </w:p>
    <w:p>
      <w:pPr>
        <w:pStyle w:val="11"/>
        <w:numPr>
          <w:ilvl w:val="0"/>
          <w:numId w:val="3"/>
        </w:numPr>
        <w:tabs>
          <w:tab w:val="left" w:pos="1171"/>
        </w:tabs>
        <w:spacing w:line="422" w:lineRule="auto"/>
        <w:ind w:left="328" w:right="239" w:firstLine="560"/>
        <w:rPr>
          <w:sz w:val="28"/>
          <w:lang w:eastAsia="zh-CN"/>
        </w:rPr>
      </w:pPr>
      <w:r>
        <w:rPr>
          <w:sz w:val="28"/>
          <w:lang w:eastAsia="zh-CN"/>
        </w:rPr>
        <w:t xml:space="preserve">硕博连读生和直博生：硕博连读研究生在注册为博士研究生之前， </w:t>
      </w:r>
      <w:r>
        <w:rPr>
          <w:spacing w:val="-6"/>
          <w:sz w:val="28"/>
          <w:lang w:eastAsia="zh-CN"/>
        </w:rPr>
        <w:t>按照硕士研究生身份申请奖学金；注册为博士研究生后，按照博士研究生</w:t>
      </w:r>
    </w:p>
    <w:p>
      <w:pPr>
        <w:pStyle w:val="3"/>
        <w:autoSpaceDE/>
        <w:autoSpaceDN/>
        <w:spacing w:before="43" w:line="423" w:lineRule="auto"/>
        <w:ind w:left="329" w:right="220" w:rightChars="100"/>
        <w:rPr>
          <w:lang w:eastAsia="zh-CN"/>
        </w:rPr>
      </w:pPr>
      <w:r>
        <w:rPr>
          <w:lang w:eastAsia="zh-CN"/>
        </w:rPr>
        <w:t>身份申请奖学金。直博生</w:t>
      </w:r>
      <w:r>
        <w:rPr>
          <w:rFonts w:hint="eastAsia"/>
          <w:lang w:val="en-US" w:eastAsia="zh-CN"/>
        </w:rPr>
        <w:t>第一年按照硕士研究生身份申请，之后</w:t>
      </w:r>
      <w:r>
        <w:rPr>
          <w:lang w:eastAsia="zh-CN"/>
        </w:rPr>
        <w:t>按照博士研究生身份申请奖学金。</w:t>
      </w:r>
    </w:p>
    <w:p>
      <w:pPr>
        <w:pStyle w:val="3"/>
        <w:autoSpaceDE/>
        <w:autoSpaceDN/>
        <w:spacing w:before="43" w:line="240" w:lineRule="auto"/>
        <w:ind w:left="329" w:right="220" w:rightChars="100"/>
        <w:rPr>
          <w:lang w:eastAsia="zh-CN"/>
        </w:rPr>
      </w:pPr>
    </w:p>
    <w:p>
      <w:pPr>
        <w:pStyle w:val="2"/>
        <w:numPr>
          <w:ilvl w:val="0"/>
          <w:numId w:val="4"/>
        </w:numPr>
        <w:spacing w:line="423" w:lineRule="auto"/>
        <w:rPr>
          <w:lang w:eastAsia="zh-CN"/>
        </w:rPr>
      </w:pPr>
      <w:bookmarkStart w:id="4" w:name="五、评分细则"/>
      <w:bookmarkEnd w:id="4"/>
      <w:r>
        <w:rPr>
          <w:rFonts w:hint="eastAsia" w:ascii="黑体" w:eastAsia="黑体"/>
          <w:lang w:eastAsia="zh-CN"/>
        </w:rPr>
        <w:t>评分细则</w:t>
      </w:r>
    </w:p>
    <w:p>
      <w:pPr>
        <w:pStyle w:val="11"/>
        <w:tabs>
          <w:tab w:val="left" w:pos="1171"/>
        </w:tabs>
        <w:spacing w:after="3" w:line="423" w:lineRule="auto"/>
        <w:ind w:left="329" w:right="652" w:firstLine="561"/>
        <w:jc w:val="both"/>
        <w:rPr>
          <w:sz w:val="28"/>
          <w:lang w:eastAsia="zh-CN"/>
        </w:rPr>
      </w:pPr>
      <w:r>
        <w:rPr>
          <w:rFonts w:hint="eastAsia"/>
          <w:spacing w:val="-9"/>
          <w:sz w:val="28"/>
          <w:lang w:eastAsia="zh-CN"/>
        </w:rPr>
        <w:t>1．</w:t>
      </w:r>
      <w:r>
        <w:rPr>
          <w:spacing w:val="-11"/>
          <w:sz w:val="28"/>
          <w:lang w:eastAsia="zh-CN"/>
        </w:rPr>
        <w:t>科研</w:t>
      </w:r>
      <w:r>
        <w:rPr>
          <w:rFonts w:hint="eastAsia"/>
          <w:spacing w:val="-11"/>
          <w:sz w:val="28"/>
          <w:lang w:eastAsia="zh-CN"/>
        </w:rPr>
        <w:t>成果</w:t>
      </w:r>
      <w:r>
        <w:rPr>
          <w:sz w:val="28"/>
          <w:lang w:eastAsia="zh-CN"/>
        </w:rPr>
        <w:t>实行</w:t>
      </w:r>
      <w:r>
        <w:rPr>
          <w:b/>
          <w:sz w:val="28"/>
          <w:lang w:eastAsia="zh-CN"/>
        </w:rPr>
        <w:t>代表作制度</w:t>
      </w:r>
      <w:r>
        <w:rPr>
          <w:sz w:val="28"/>
          <w:lang w:eastAsia="zh-CN"/>
        </w:rPr>
        <w:t>，</w:t>
      </w:r>
      <w:r>
        <w:rPr>
          <w:rFonts w:hint="eastAsia"/>
          <w:sz w:val="28"/>
          <w:lang w:eastAsia="zh-CN"/>
        </w:rPr>
        <w:t>即</w:t>
      </w:r>
      <w:r>
        <w:rPr>
          <w:sz w:val="28"/>
          <w:lang w:eastAsia="zh-CN"/>
        </w:rPr>
        <w:t>每人在评审年度内</w:t>
      </w:r>
      <w:r>
        <w:rPr>
          <w:rFonts w:hint="eastAsia"/>
          <w:sz w:val="28"/>
          <w:lang w:eastAsia="zh-CN"/>
        </w:rPr>
        <w:t>提交</w:t>
      </w:r>
      <w:r>
        <w:rPr>
          <w:sz w:val="28"/>
          <w:lang w:eastAsia="zh-CN"/>
        </w:rPr>
        <w:t>最多</w:t>
      </w:r>
      <w:r>
        <w:rPr>
          <w:rFonts w:hint="eastAsia"/>
          <w:sz w:val="28"/>
          <w:lang w:val="en-US" w:eastAsia="zh-CN"/>
        </w:rPr>
        <w:t>3</w:t>
      </w:r>
      <w:r>
        <w:rPr>
          <w:sz w:val="28"/>
          <w:lang w:eastAsia="zh-CN"/>
        </w:rPr>
        <w:t>篇论文，</w:t>
      </w:r>
      <w:r>
        <w:rPr>
          <w:spacing w:val="-1"/>
          <w:sz w:val="28"/>
          <w:lang w:eastAsia="zh-CN"/>
        </w:rPr>
        <w:t>最多</w:t>
      </w:r>
      <w:r>
        <w:rPr>
          <w:sz w:val="28"/>
          <w:lang w:eastAsia="zh-CN"/>
        </w:rPr>
        <w:t>3项专利，</w:t>
      </w:r>
      <w:r>
        <w:rPr>
          <w:rFonts w:hint="eastAsia"/>
          <w:sz w:val="28"/>
          <w:lang w:eastAsia="zh-CN"/>
        </w:rPr>
        <w:t>最多3项咨政建言，</w:t>
      </w:r>
      <w:r>
        <w:rPr>
          <w:sz w:val="28"/>
          <w:lang w:eastAsia="zh-CN"/>
        </w:rPr>
        <w:t>评分标准参见下表：</w:t>
      </w:r>
    </w:p>
    <w:tbl>
      <w:tblPr>
        <w:tblStyle w:val="10"/>
        <w:tblW w:w="0" w:type="auto"/>
        <w:tblInd w:w="5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862"/>
        <w:gridCol w:w="246"/>
        <w:gridCol w:w="1741"/>
        <w:gridCol w:w="2131"/>
        <w:gridCol w:w="25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1" w:hRule="atLeast"/>
        </w:trPr>
        <w:tc>
          <w:tcPr>
            <w:tcW w:w="1284" w:type="dxa"/>
          </w:tcPr>
          <w:p>
            <w:pPr>
              <w:pStyle w:val="12"/>
              <w:spacing w:before="29" w:line="262" w:lineRule="exact"/>
              <w:ind w:left="418"/>
              <w:jc w:val="left"/>
              <w:rPr>
                <w:rFonts w:ascii="仿宋" w:eastAsia="仿宋"/>
                <w:b/>
              </w:rPr>
            </w:pPr>
            <w:r>
              <w:rPr>
                <w:rFonts w:hint="eastAsia" w:ascii="仿宋" w:eastAsia="仿宋"/>
                <w:b/>
              </w:rPr>
              <w:t>类别</w:t>
            </w:r>
          </w:p>
        </w:tc>
        <w:tc>
          <w:tcPr>
            <w:tcW w:w="7538" w:type="dxa"/>
            <w:gridSpan w:val="5"/>
          </w:tcPr>
          <w:p>
            <w:pPr>
              <w:pStyle w:val="12"/>
              <w:spacing w:before="29" w:line="262" w:lineRule="exact"/>
              <w:ind w:left="3218" w:right="3212"/>
              <w:rPr>
                <w:rFonts w:ascii="仿宋" w:eastAsia="仿宋"/>
                <w:b/>
              </w:rPr>
            </w:pPr>
            <w:r>
              <w:rPr>
                <w:rFonts w:hint="eastAsia" w:ascii="仿宋" w:eastAsia="仿宋"/>
                <w:b/>
              </w:rPr>
              <w:t>分值计算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3" w:hRule="atLeast"/>
        </w:trPr>
        <w:tc>
          <w:tcPr>
            <w:tcW w:w="1284" w:type="dxa"/>
            <w:vMerge w:val="restart"/>
          </w:tcPr>
          <w:p>
            <w:pPr>
              <w:pStyle w:val="12"/>
              <w:jc w:val="left"/>
              <w:rPr>
                <w:rFonts w:ascii="仿宋"/>
              </w:rPr>
            </w:pPr>
          </w:p>
          <w:p>
            <w:pPr>
              <w:pStyle w:val="12"/>
              <w:jc w:val="left"/>
              <w:rPr>
                <w:rFonts w:ascii="仿宋"/>
              </w:rPr>
            </w:pPr>
          </w:p>
          <w:p>
            <w:pPr>
              <w:pStyle w:val="12"/>
              <w:jc w:val="left"/>
              <w:rPr>
                <w:rFonts w:ascii="仿宋"/>
              </w:rPr>
            </w:pPr>
          </w:p>
          <w:p>
            <w:pPr>
              <w:pStyle w:val="12"/>
              <w:jc w:val="left"/>
              <w:rPr>
                <w:rFonts w:ascii="仿宋"/>
              </w:rPr>
            </w:pPr>
          </w:p>
          <w:p>
            <w:pPr>
              <w:pStyle w:val="12"/>
              <w:jc w:val="left"/>
              <w:rPr>
                <w:rFonts w:ascii="仿宋"/>
              </w:rPr>
            </w:pPr>
          </w:p>
          <w:p>
            <w:pPr>
              <w:pStyle w:val="12"/>
              <w:jc w:val="left"/>
              <w:rPr>
                <w:rFonts w:ascii="仿宋"/>
              </w:rPr>
            </w:pPr>
          </w:p>
          <w:p>
            <w:pPr>
              <w:pStyle w:val="12"/>
              <w:jc w:val="left"/>
              <w:rPr>
                <w:rFonts w:ascii="仿宋"/>
              </w:rPr>
            </w:pPr>
          </w:p>
          <w:p>
            <w:pPr>
              <w:pStyle w:val="12"/>
              <w:jc w:val="left"/>
              <w:rPr>
                <w:rFonts w:ascii="仿宋"/>
              </w:rPr>
            </w:pPr>
          </w:p>
          <w:p>
            <w:pPr>
              <w:pStyle w:val="12"/>
              <w:jc w:val="left"/>
              <w:rPr>
                <w:rFonts w:ascii="仿宋"/>
              </w:rPr>
            </w:pPr>
          </w:p>
          <w:p>
            <w:pPr>
              <w:pStyle w:val="12"/>
              <w:jc w:val="left"/>
              <w:rPr>
                <w:rFonts w:ascii="仿宋"/>
              </w:rPr>
            </w:pPr>
          </w:p>
          <w:p>
            <w:pPr>
              <w:pStyle w:val="12"/>
              <w:spacing w:before="10"/>
              <w:jc w:val="left"/>
              <w:rPr>
                <w:rFonts w:ascii="仿宋"/>
                <w:sz w:val="15"/>
              </w:rPr>
            </w:pPr>
          </w:p>
          <w:p>
            <w:pPr>
              <w:pStyle w:val="12"/>
              <w:ind w:left="419"/>
              <w:jc w:val="left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论文 </w:t>
            </w:r>
          </w:p>
        </w:tc>
        <w:tc>
          <w:tcPr>
            <w:tcW w:w="1108" w:type="dxa"/>
            <w:gridSpan w:val="2"/>
          </w:tcPr>
          <w:p>
            <w:pPr>
              <w:pStyle w:val="12"/>
              <w:jc w:val="center"/>
              <w:rPr>
                <w:rFonts w:ascii="仿宋"/>
              </w:rPr>
            </w:pPr>
          </w:p>
          <w:p>
            <w:pPr>
              <w:pStyle w:val="12"/>
              <w:jc w:val="center"/>
              <w:rPr>
                <w:rFonts w:ascii="仿宋"/>
              </w:rPr>
            </w:pPr>
          </w:p>
          <w:p>
            <w:pPr>
              <w:pStyle w:val="12"/>
              <w:jc w:val="center"/>
              <w:rPr>
                <w:rFonts w:ascii="仿宋"/>
              </w:rPr>
            </w:pPr>
          </w:p>
          <w:p>
            <w:pPr>
              <w:pStyle w:val="12"/>
              <w:jc w:val="center"/>
              <w:rPr>
                <w:rFonts w:ascii="仿宋"/>
              </w:rPr>
            </w:pPr>
          </w:p>
          <w:p>
            <w:pPr>
              <w:pStyle w:val="12"/>
              <w:jc w:val="center"/>
              <w:rPr>
                <w:rFonts w:ascii="仿宋"/>
              </w:rPr>
            </w:pPr>
          </w:p>
          <w:p>
            <w:pPr>
              <w:pStyle w:val="12"/>
              <w:jc w:val="center"/>
              <w:rPr>
                <w:rFonts w:ascii="仿宋"/>
              </w:rPr>
            </w:pPr>
          </w:p>
          <w:p>
            <w:pPr>
              <w:pStyle w:val="12"/>
              <w:spacing w:line="242" w:lineRule="auto"/>
              <w:ind w:left="120" w:right="21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SCI/SSCI 期刊</w:t>
            </w:r>
          </w:p>
        </w:tc>
        <w:tc>
          <w:tcPr>
            <w:tcW w:w="6430" w:type="dxa"/>
            <w:gridSpan w:val="3"/>
          </w:tcPr>
          <w:p>
            <w:pPr>
              <w:pStyle w:val="12"/>
              <w:spacing w:before="2" w:line="278" w:lineRule="auto"/>
              <w:ind w:left="113" w:right="112"/>
              <w:jc w:val="both"/>
              <w:rPr>
                <w:rFonts w:ascii="宋体" w:eastAsia="宋体"/>
                <w:spacing w:val="-6"/>
                <w:lang w:eastAsia="zh-CN"/>
              </w:rPr>
            </w:pPr>
            <w:r>
              <w:rPr>
                <w:rFonts w:hint="eastAsia" w:ascii="宋体" w:eastAsia="宋体"/>
                <w:spacing w:val="-8"/>
                <w:lang w:eastAsia="zh-CN"/>
              </w:rPr>
              <w:t>按照《环境科学与工程学院科技论文代表性期刊</w:t>
            </w:r>
            <w:r>
              <w:rPr>
                <w:rFonts w:hint="eastAsia" w:ascii="宋体" w:eastAsia="宋体"/>
                <w:spacing w:val="-23"/>
                <w:lang w:eastAsia="zh-CN"/>
              </w:rPr>
              <w:t>管理办法》</w:t>
            </w:r>
            <w:r>
              <w:rPr>
                <w:rFonts w:hint="eastAsia" w:ascii="宋体" w:eastAsia="宋体"/>
                <w:spacing w:val="-6"/>
                <w:lang w:eastAsia="zh-CN"/>
              </w:rPr>
              <w:t xml:space="preserve">中期刊的评级，每篇论文给以相应的分数： </w:t>
            </w:r>
          </w:p>
          <w:p>
            <w:pPr>
              <w:pStyle w:val="12"/>
              <w:numPr>
                <w:ilvl w:val="0"/>
                <w:numId w:val="5"/>
              </w:numPr>
              <w:tabs>
                <w:tab w:val="left" w:pos="533"/>
                <w:tab w:val="left" w:pos="534"/>
              </w:tabs>
              <w:spacing w:before="3"/>
              <w:jc w:val="left"/>
              <w:rPr>
                <w:rFonts w:ascii="宋体" w:eastAsia="宋体"/>
                <w:spacing w:val="-6"/>
                <w:lang w:eastAsia="zh-CN"/>
              </w:rPr>
            </w:pPr>
            <w:r>
              <w:rPr>
                <w:rFonts w:hint="eastAsia" w:ascii="宋体" w:hAnsi="宋体" w:eastAsia="宋体"/>
                <w:w w:val="95"/>
              </w:rPr>
              <w:t>5A</w:t>
            </w:r>
            <w:r>
              <w:rPr>
                <w:rFonts w:ascii="宋体" w:hAnsi="宋体" w:eastAsia="宋体"/>
                <w:w w:val="95"/>
              </w:rPr>
              <w:t>+</w:t>
            </w:r>
            <w:r>
              <w:rPr>
                <w:rFonts w:hint="eastAsia" w:ascii="宋体" w:hAnsi="宋体" w:eastAsia="宋体"/>
                <w:w w:val="9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w w:val="95"/>
              </w:rPr>
              <w:t>级期刊加</w:t>
            </w:r>
            <w:r>
              <w:rPr>
                <w:rFonts w:hint="eastAsia" w:ascii="宋体" w:hAnsi="宋体" w:eastAsia="宋体"/>
                <w:w w:val="95"/>
                <w:lang w:val="en-US" w:eastAsia="zh-CN"/>
              </w:rPr>
              <w:t xml:space="preserve"> 5</w:t>
            </w:r>
            <w:r>
              <w:rPr>
                <w:rFonts w:ascii="宋体" w:hAnsi="宋体" w:eastAsia="宋体"/>
                <w:w w:val="95"/>
              </w:rPr>
              <w:t>0</w:t>
            </w:r>
            <w:r>
              <w:rPr>
                <w:rFonts w:hint="eastAsia" w:ascii="宋体" w:hAnsi="宋体" w:eastAsia="宋体"/>
                <w:w w:val="95"/>
              </w:rPr>
              <w:t>00</w:t>
            </w:r>
            <w:r>
              <w:rPr>
                <w:rFonts w:hint="eastAsia" w:ascii="宋体" w:hAnsi="宋体" w:eastAsia="宋体"/>
                <w:w w:val="9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w w:val="95"/>
              </w:rPr>
              <w:t xml:space="preserve">分； </w:t>
            </w:r>
          </w:p>
          <w:p>
            <w:pPr>
              <w:pStyle w:val="12"/>
              <w:numPr>
                <w:ilvl w:val="0"/>
                <w:numId w:val="5"/>
              </w:numPr>
              <w:tabs>
                <w:tab w:val="left" w:pos="533"/>
                <w:tab w:val="left" w:pos="534"/>
              </w:tabs>
              <w:spacing w:before="3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95"/>
              </w:rPr>
              <w:t>5A</w:t>
            </w:r>
            <w:r>
              <w:rPr>
                <w:rFonts w:hint="eastAsia" w:ascii="宋体" w:hAnsi="宋体" w:eastAsia="宋体"/>
                <w:w w:val="9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w w:val="95"/>
              </w:rPr>
              <w:t>级期刊加</w:t>
            </w:r>
            <w:r>
              <w:rPr>
                <w:rFonts w:hint="eastAsia" w:ascii="宋体" w:hAnsi="宋体" w:eastAsia="宋体"/>
                <w:w w:val="95"/>
                <w:lang w:val="en-US" w:eastAsia="zh-CN"/>
              </w:rPr>
              <w:t xml:space="preserve"> 1</w:t>
            </w:r>
            <w:r>
              <w:rPr>
                <w:rFonts w:ascii="宋体" w:hAnsi="宋体" w:eastAsia="宋体"/>
                <w:w w:val="95"/>
              </w:rPr>
              <w:t>5</w:t>
            </w:r>
            <w:r>
              <w:rPr>
                <w:rFonts w:hint="eastAsia" w:ascii="宋体" w:hAnsi="宋体" w:eastAsia="宋体"/>
                <w:w w:val="95"/>
              </w:rPr>
              <w:t>00</w:t>
            </w:r>
            <w:r>
              <w:rPr>
                <w:rFonts w:hint="eastAsia" w:ascii="宋体" w:hAnsi="宋体" w:eastAsia="宋体"/>
                <w:w w:val="9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w w:val="95"/>
              </w:rPr>
              <w:t xml:space="preserve">分； </w:t>
            </w:r>
          </w:p>
          <w:p>
            <w:pPr>
              <w:pStyle w:val="12"/>
              <w:numPr>
                <w:ilvl w:val="0"/>
                <w:numId w:val="5"/>
              </w:numPr>
              <w:tabs>
                <w:tab w:val="left" w:pos="533"/>
                <w:tab w:val="left" w:pos="534"/>
              </w:tabs>
              <w:spacing w:before="46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95"/>
              </w:rPr>
              <w:t>4A</w:t>
            </w:r>
            <w:r>
              <w:rPr>
                <w:rFonts w:hint="eastAsia" w:ascii="宋体" w:hAnsi="宋体" w:eastAsia="宋体"/>
                <w:w w:val="9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w w:val="95"/>
              </w:rPr>
              <w:t>级期刊加</w:t>
            </w:r>
            <w:r>
              <w:rPr>
                <w:rFonts w:hint="eastAsia" w:ascii="宋体" w:hAnsi="宋体" w:eastAsia="宋体"/>
                <w:w w:val="95"/>
                <w:lang w:val="en-US" w:eastAsia="zh-CN"/>
              </w:rPr>
              <w:t xml:space="preserve"> 7</w:t>
            </w:r>
            <w:r>
              <w:rPr>
                <w:rFonts w:hint="eastAsia" w:ascii="宋体" w:hAnsi="宋体" w:eastAsia="宋体"/>
                <w:w w:val="95"/>
              </w:rPr>
              <w:t>00</w:t>
            </w:r>
            <w:r>
              <w:rPr>
                <w:rFonts w:hint="eastAsia" w:ascii="宋体" w:hAnsi="宋体" w:eastAsia="宋体"/>
                <w:w w:val="9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w w:val="95"/>
              </w:rPr>
              <w:t xml:space="preserve">分； </w:t>
            </w:r>
          </w:p>
          <w:p>
            <w:pPr>
              <w:pStyle w:val="12"/>
              <w:numPr>
                <w:ilvl w:val="0"/>
                <w:numId w:val="5"/>
              </w:numPr>
              <w:tabs>
                <w:tab w:val="left" w:pos="533"/>
                <w:tab w:val="left" w:pos="534"/>
              </w:tabs>
              <w:spacing w:before="46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w w:val="95"/>
              </w:rPr>
              <w:t>3A</w:t>
            </w:r>
            <w:r>
              <w:rPr>
                <w:rFonts w:hint="eastAsia" w:ascii="宋体" w:hAnsi="宋体" w:eastAsia="宋体"/>
                <w:w w:val="9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w w:val="95"/>
              </w:rPr>
              <w:t>级期刊加</w:t>
            </w:r>
            <w:r>
              <w:rPr>
                <w:rFonts w:hint="eastAsia" w:ascii="宋体" w:hAnsi="宋体" w:eastAsia="宋体"/>
                <w:w w:val="95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w w:val="95"/>
              </w:rPr>
              <w:t>30</w:t>
            </w:r>
            <w:r>
              <w:rPr>
                <w:rFonts w:hint="eastAsia" w:ascii="宋体" w:hAnsi="宋体" w:eastAsia="宋体"/>
                <w:w w:val="95"/>
              </w:rPr>
              <w:t>0</w:t>
            </w:r>
            <w:r>
              <w:rPr>
                <w:rFonts w:hint="eastAsia" w:ascii="宋体" w:hAnsi="宋体" w:eastAsia="宋体"/>
                <w:w w:val="9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w w:val="95"/>
              </w:rPr>
              <w:t>分</w:t>
            </w:r>
            <w:r>
              <w:rPr>
                <w:rFonts w:hint="eastAsia" w:ascii="宋体" w:hAnsi="宋体" w:eastAsia="宋体"/>
                <w:w w:val="95"/>
                <w:lang w:eastAsia="zh-CN"/>
              </w:rPr>
              <w:t>；</w:t>
            </w:r>
          </w:p>
          <w:p>
            <w:pPr>
              <w:pStyle w:val="12"/>
              <w:numPr>
                <w:ilvl w:val="0"/>
                <w:numId w:val="5"/>
              </w:numPr>
              <w:tabs>
                <w:tab w:val="left" w:pos="533"/>
                <w:tab w:val="left" w:pos="534"/>
              </w:tabs>
              <w:spacing w:before="47"/>
              <w:jc w:val="left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2A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>级期刊加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>100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>分；</w:t>
            </w:r>
          </w:p>
          <w:p>
            <w:pPr>
              <w:pStyle w:val="12"/>
              <w:numPr>
                <w:ilvl w:val="0"/>
                <w:numId w:val="5"/>
              </w:numPr>
              <w:tabs>
                <w:tab w:val="left" w:pos="534"/>
              </w:tabs>
              <w:spacing w:before="46" w:line="278" w:lineRule="auto"/>
              <w:ind w:right="112" w:hanging="420"/>
              <w:jc w:val="both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A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>级期刊加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>30-50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0"/>
                <w:lang w:eastAsia="zh-CN"/>
              </w:rPr>
              <w:t>分；（根据</w:t>
            </w:r>
            <w:r>
              <w:rPr>
                <w:rFonts w:hint="eastAsia" w:ascii="宋体" w:hAnsi="宋体" w:eastAsia="宋体"/>
                <w:lang w:eastAsia="zh-CN"/>
              </w:rPr>
              <w:t>提交的所有论文按</w:t>
            </w:r>
            <w:r>
              <w:rPr>
                <w:rFonts w:hint="eastAsia" w:ascii="宋体" w:hAnsi="宋体" w:eastAsia="宋体"/>
                <w:spacing w:val="-3"/>
                <w:lang w:eastAsia="zh-CN"/>
              </w:rPr>
              <w:t>照影响因子排序，排位最高的论文得</w:t>
            </w:r>
            <w:r>
              <w:rPr>
                <w:rFonts w:hint="eastAsia" w:ascii="宋体" w:hAnsi="宋体" w:eastAsia="宋体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>50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5"/>
                <w:lang w:eastAsia="zh-CN"/>
              </w:rPr>
              <w:t>分，排位最低的论文得</w:t>
            </w:r>
            <w:r>
              <w:rPr>
                <w:rFonts w:hint="eastAsia" w:ascii="宋体" w:hAnsi="宋体" w:eastAsia="宋体"/>
                <w:spacing w:val="-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5"/>
                <w:lang w:eastAsia="zh-CN"/>
              </w:rPr>
              <w:t>30</w:t>
            </w:r>
            <w:r>
              <w:rPr>
                <w:rFonts w:hint="eastAsia" w:ascii="宋体" w:hAnsi="宋体" w:eastAsia="宋体"/>
                <w:spacing w:val="-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5"/>
                <w:lang w:eastAsia="zh-CN"/>
              </w:rPr>
              <w:t xml:space="preserve">分，排在中间的论文得分线性分差分布） </w:t>
            </w:r>
          </w:p>
          <w:p>
            <w:pPr>
              <w:pStyle w:val="12"/>
              <w:numPr>
                <w:ilvl w:val="0"/>
                <w:numId w:val="5"/>
              </w:numPr>
              <w:tabs>
                <w:tab w:val="left" w:pos="533"/>
                <w:tab w:val="left" w:pos="534"/>
              </w:tabs>
              <w:spacing w:before="3" w:line="280" w:lineRule="auto"/>
              <w:ind w:left="113" w:right="113" w:firstLine="0"/>
              <w:jc w:val="left"/>
              <w:rPr>
                <w:rFonts w:hint="eastAsia" w:ascii="宋体" w:hAnsi="宋体" w:eastAsia="宋体"/>
                <w:spacing w:val="-3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上述</w:t>
            </w:r>
            <w:r>
              <w:rPr>
                <w:rFonts w:hint="eastAsia" w:ascii="宋体" w:hAnsi="宋体" w:eastAsia="宋体"/>
                <w:spacing w:val="-3"/>
                <w:lang w:eastAsia="zh-CN"/>
              </w:rPr>
              <w:t>以外的</w:t>
            </w:r>
            <w:r>
              <w:rPr>
                <w:rFonts w:hint="eastAsia" w:ascii="宋体" w:hAnsi="宋体" w:eastAsia="宋体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3"/>
                <w:lang w:eastAsia="zh-CN"/>
              </w:rPr>
              <w:t>SCI/SSCI</w:t>
            </w:r>
            <w:r>
              <w:rPr>
                <w:rFonts w:hint="eastAsia" w:ascii="宋体" w:hAnsi="宋体" w:eastAsia="宋体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3"/>
                <w:lang w:eastAsia="zh-CN"/>
              </w:rPr>
              <w:t>期刊加</w:t>
            </w:r>
            <w:r>
              <w:rPr>
                <w:rFonts w:hint="eastAsia" w:ascii="宋体" w:hAnsi="宋体" w:eastAsia="宋体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3"/>
                <w:lang w:eastAsia="zh-CN"/>
              </w:rPr>
              <w:t>15</w:t>
            </w:r>
            <w:r>
              <w:rPr>
                <w:rFonts w:hint="eastAsia" w:ascii="宋体" w:hAnsi="宋体" w:eastAsia="宋体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3"/>
                <w:lang w:eastAsia="zh-CN"/>
              </w:rPr>
              <w:t>分； 具体期刊评级及</w:t>
            </w:r>
          </w:p>
          <w:p>
            <w:pPr>
              <w:pStyle w:val="12"/>
              <w:numPr>
                <w:ilvl w:val="-1"/>
                <w:numId w:val="0"/>
              </w:numPr>
              <w:tabs>
                <w:tab w:val="left" w:pos="533"/>
                <w:tab w:val="left" w:pos="534"/>
              </w:tabs>
              <w:spacing w:before="3" w:line="280" w:lineRule="auto"/>
              <w:ind w:left="113" w:right="113" w:firstLine="428" w:firstLineChars="200"/>
              <w:jc w:val="left"/>
              <w:rPr>
                <w:rFonts w:hint="eastAsia" w:ascii="宋体" w:hAnsi="宋体" w:eastAsia="宋体"/>
                <w:spacing w:val="-3"/>
                <w:lang w:eastAsia="zh-CN"/>
              </w:rPr>
            </w:pPr>
            <w:r>
              <w:rPr>
                <w:rFonts w:hint="eastAsia" w:ascii="宋体" w:hAnsi="宋体" w:eastAsia="宋体"/>
                <w:spacing w:val="-3"/>
                <w:lang w:val="en-US" w:eastAsia="zh-CN"/>
              </w:rPr>
              <w:t>相</w:t>
            </w:r>
            <w:r>
              <w:rPr>
                <w:rFonts w:hint="eastAsia" w:ascii="宋体" w:hAnsi="宋体" w:eastAsia="宋体"/>
                <w:spacing w:val="-3"/>
                <w:lang w:eastAsia="zh-CN"/>
              </w:rPr>
              <w:t xml:space="preserve">应分数见附录1； </w:t>
            </w:r>
          </w:p>
          <w:p>
            <w:pPr>
              <w:pStyle w:val="12"/>
              <w:spacing w:line="279" w:lineRule="exact"/>
              <w:ind w:left="113" w:right="-15"/>
              <w:jc w:val="left"/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  <w:spacing w:val="-9"/>
                <w:lang w:eastAsia="zh-CN"/>
              </w:rPr>
              <w:t>附加分：申报参评论文在评审年度有效期内进入</w:t>
            </w:r>
            <w:r>
              <w:rPr>
                <w:rFonts w:hint="eastAsia" w:ascii="宋体" w:eastAsia="宋体"/>
                <w:lang w:eastAsia="zh-CN"/>
              </w:rPr>
              <w:t>ESI前1%高被引论文的，一篇加</w:t>
            </w:r>
            <w:r>
              <w:rPr>
                <w:rFonts w:hint="eastAsia" w:ascii="宋体" w:eastAsia="宋体"/>
                <w:lang w:val="en-US" w:eastAsia="zh-CN"/>
              </w:rPr>
              <w:t>5</w:t>
            </w:r>
            <w:r>
              <w:rPr>
                <w:rFonts w:hint="eastAsia" w:ascii="宋体" w:eastAsia="宋体"/>
                <w:lang w:eastAsia="zh-CN"/>
              </w:rPr>
              <w:t>00分，</w:t>
            </w:r>
            <w:r>
              <w:rPr>
                <w:rFonts w:hint="eastAsia" w:ascii="宋体" w:eastAsia="宋体"/>
                <w:spacing w:val="-9"/>
                <w:lang w:eastAsia="zh-CN"/>
              </w:rPr>
              <w:t>进入</w:t>
            </w:r>
            <w:r>
              <w:rPr>
                <w:rFonts w:hint="eastAsia" w:ascii="宋体" w:eastAsia="宋体"/>
                <w:lang w:eastAsia="zh-CN"/>
              </w:rPr>
              <w:t>ESI前1</w:t>
            </w:r>
            <w:r>
              <w:rPr>
                <w:rFonts w:hint="eastAsia" w:ascii="宋体" w:eastAsia="宋体"/>
                <w:lang w:val="en-US" w:eastAsia="zh-CN"/>
              </w:rPr>
              <w:t>‰热点</w:t>
            </w:r>
            <w:r>
              <w:rPr>
                <w:rFonts w:hint="eastAsia" w:ascii="宋体" w:eastAsia="宋体"/>
                <w:lang w:eastAsia="zh-CN"/>
              </w:rPr>
              <w:t>论文的，一篇加100</w:t>
            </w:r>
            <w:r>
              <w:rPr>
                <w:rFonts w:hint="eastAsia" w:ascii="宋体" w:eastAsia="宋体"/>
                <w:lang w:val="en-US" w:eastAsia="zh-CN"/>
              </w:rPr>
              <w:t>0</w:t>
            </w:r>
            <w:r>
              <w:rPr>
                <w:rFonts w:hint="eastAsia" w:ascii="宋体" w:eastAsia="宋体"/>
                <w:lang w:eastAsia="zh-CN"/>
              </w:rPr>
              <w:t>分。</w:t>
            </w:r>
            <w:r>
              <w:rPr>
                <w:rFonts w:hint="eastAsia" w:ascii="宋体" w:eastAsia="宋体"/>
                <w:b/>
                <w:w w:val="99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pStyle w:val="12"/>
              <w:spacing w:before="29" w:line="262" w:lineRule="exact"/>
              <w:ind w:right="25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EI 期刊</w:t>
            </w:r>
          </w:p>
        </w:tc>
        <w:tc>
          <w:tcPr>
            <w:tcW w:w="6430" w:type="dxa"/>
            <w:gridSpan w:val="3"/>
            <w:vAlign w:val="center"/>
          </w:tcPr>
          <w:p>
            <w:pPr>
              <w:pStyle w:val="12"/>
              <w:spacing w:before="29" w:line="262" w:lineRule="exact"/>
              <w:ind w:left="112"/>
              <w:jc w:val="left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15分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gridSpan w:val="2"/>
          </w:tcPr>
          <w:p>
            <w:pPr>
              <w:pStyle w:val="12"/>
              <w:spacing w:before="4"/>
              <w:jc w:val="center"/>
              <w:rPr>
                <w:rFonts w:ascii="仿宋"/>
              </w:rPr>
            </w:pPr>
          </w:p>
          <w:p>
            <w:pPr>
              <w:pStyle w:val="12"/>
              <w:ind w:right="11"/>
              <w:jc w:val="center"/>
              <w:rPr>
                <w:rFonts w:hint="eastAsia" w:ascii="宋体" w:eastAsia="宋体"/>
                <w:w w:val="95"/>
              </w:rPr>
            </w:pPr>
            <w:r>
              <w:rPr>
                <w:rFonts w:hint="eastAsia" w:ascii="宋体" w:eastAsia="宋体"/>
                <w:w w:val="95"/>
              </w:rPr>
              <w:t>指定中文</w:t>
            </w:r>
          </w:p>
          <w:p>
            <w:pPr>
              <w:pStyle w:val="12"/>
              <w:ind w:right="11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  <w:w w:val="95"/>
              </w:rPr>
              <w:t>期刊</w:t>
            </w:r>
          </w:p>
        </w:tc>
        <w:tc>
          <w:tcPr>
            <w:tcW w:w="6430" w:type="dxa"/>
            <w:gridSpan w:val="3"/>
          </w:tcPr>
          <w:p>
            <w:pPr>
              <w:pStyle w:val="12"/>
              <w:spacing w:before="31" w:line="228" w:lineRule="auto"/>
              <w:ind w:left="113" w:right="64"/>
              <w:jc w:val="left"/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  <w:spacing w:val="-5"/>
                <w:lang w:eastAsia="zh-Hans"/>
              </w:rPr>
              <w:t>《中国科学》系列</w:t>
            </w:r>
            <w:r>
              <w:rPr>
                <w:rFonts w:hint="eastAsia" w:ascii="宋体" w:eastAsia="宋体"/>
                <w:spacing w:val="-5"/>
                <w:lang w:eastAsia="zh-CN"/>
              </w:rPr>
              <w:t>《中国科学院院刊》</w:t>
            </w:r>
            <w:r>
              <w:rPr>
                <w:rFonts w:hint="eastAsia" w:ascii="宋体" w:eastAsia="宋体"/>
                <w:spacing w:val="-5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lang w:eastAsia="zh-CN"/>
              </w:rPr>
              <w:t>50</w:t>
            </w:r>
            <w:r>
              <w:rPr>
                <w:rFonts w:hint="eastAsia" w:asci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17"/>
                <w:lang w:eastAsia="zh-CN"/>
              </w:rPr>
              <w:t>分；《中国环境科学》《环境科学》《环</w:t>
            </w:r>
            <w:r>
              <w:rPr>
                <w:rFonts w:hint="eastAsia" w:ascii="宋体" w:eastAsia="宋体"/>
                <w:spacing w:val="-17"/>
                <w:w w:val="95"/>
                <w:lang w:eastAsia="zh-CN"/>
              </w:rPr>
              <w:t>境科学学报》《环境工程学报》《环境化学》《中国给水排水》</w:t>
            </w:r>
            <w:r>
              <w:rPr>
                <w:rFonts w:hint="eastAsia" w:ascii="宋体" w:eastAsia="宋体"/>
                <w:spacing w:val="-6"/>
                <w:w w:val="95"/>
                <w:lang w:eastAsia="zh-CN"/>
              </w:rPr>
              <w:t>《自然科学进展》《净水技术》《中国人口资源与环境》</w:t>
            </w:r>
            <w:r>
              <w:rPr>
                <w:rFonts w:hint="eastAsia" w:ascii="宋体" w:eastAsia="宋体"/>
                <w:spacing w:val="-6"/>
                <w:w w:val="95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w w:val="95"/>
                <w:lang w:eastAsia="zh-CN"/>
              </w:rPr>
              <w:t>30</w:t>
            </w:r>
            <w:r>
              <w:rPr>
                <w:rFonts w:hint="eastAsia" w:ascii="宋体" w:eastAsia="宋体"/>
                <w:w w:val="95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w w:val="95"/>
                <w:lang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2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108" w:type="dxa"/>
            <w:gridSpan w:val="2"/>
          </w:tcPr>
          <w:p>
            <w:pPr>
              <w:pStyle w:val="12"/>
              <w:autoSpaceDE/>
              <w:autoSpaceDN/>
              <w:spacing w:before="66" w:line="268" w:lineRule="exact"/>
              <w:ind w:left="20" w:leftChars="9" w:right="11" w:firstLine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其</w:t>
            </w:r>
            <w:bookmarkStart w:id="9" w:name="_GoBack"/>
            <w:r>
              <w:rPr>
                <w:rFonts w:hint="eastAsia" w:ascii="宋体" w:eastAsia="宋体"/>
              </w:rPr>
              <w:t>他中文核心期</w:t>
            </w:r>
            <w:bookmarkEnd w:id="9"/>
            <w:r>
              <w:rPr>
                <w:rFonts w:hint="eastAsia" w:ascii="宋体" w:eastAsia="宋体"/>
              </w:rPr>
              <w:t>刊</w:t>
            </w:r>
          </w:p>
        </w:tc>
        <w:tc>
          <w:tcPr>
            <w:tcW w:w="6430" w:type="dxa"/>
            <w:gridSpan w:val="3"/>
          </w:tcPr>
          <w:p>
            <w:pPr>
              <w:pStyle w:val="12"/>
              <w:spacing w:before="155"/>
              <w:ind w:left="112"/>
              <w:jc w:val="left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10</w:t>
            </w:r>
            <w:r>
              <w:rPr>
                <w:rFonts w:hint="eastAsia" w:asci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</w:trPr>
        <w:tc>
          <w:tcPr>
            <w:tcW w:w="1284" w:type="dxa"/>
          </w:tcPr>
          <w:p>
            <w:pPr>
              <w:pStyle w:val="12"/>
              <w:jc w:val="left"/>
              <w:rPr>
                <w:rFonts w:ascii="仿宋"/>
              </w:rPr>
            </w:pPr>
          </w:p>
          <w:p>
            <w:pPr>
              <w:pStyle w:val="12"/>
              <w:jc w:val="left"/>
              <w:rPr>
                <w:rFonts w:ascii="仿宋"/>
              </w:rPr>
            </w:pPr>
          </w:p>
          <w:p>
            <w:pPr>
              <w:pStyle w:val="12"/>
              <w:jc w:val="left"/>
              <w:rPr>
                <w:rFonts w:ascii="仿宋"/>
              </w:rPr>
            </w:pPr>
          </w:p>
          <w:p>
            <w:pPr>
              <w:pStyle w:val="12"/>
              <w:spacing w:before="4"/>
              <w:jc w:val="left"/>
              <w:rPr>
                <w:rFonts w:ascii="仿宋"/>
                <w:sz w:val="29"/>
              </w:rPr>
            </w:pPr>
          </w:p>
          <w:p>
            <w:pPr>
              <w:pStyle w:val="12"/>
              <w:ind w:left="419"/>
              <w:jc w:val="left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专利 </w:t>
            </w:r>
          </w:p>
        </w:tc>
        <w:tc>
          <w:tcPr>
            <w:tcW w:w="7538" w:type="dxa"/>
            <w:gridSpan w:val="5"/>
          </w:tcPr>
          <w:p>
            <w:pPr>
              <w:pStyle w:val="12"/>
              <w:numPr>
                <w:ilvl w:val="0"/>
                <w:numId w:val="6"/>
              </w:numPr>
              <w:tabs>
                <w:tab w:val="left" w:pos="528"/>
                <w:tab w:val="left" w:pos="529"/>
              </w:tabs>
              <w:spacing w:before="82" w:line="278" w:lineRule="auto"/>
              <w:ind w:right="2"/>
              <w:jc w:val="left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发明专利已授权并实现专利转让（有专利号及转让合同）得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>30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>分（</w:t>
            </w:r>
            <w:r>
              <w:rPr>
                <w:rFonts w:hint="eastAsia" w:ascii="宋体" w:hAnsi="宋体" w:eastAsia="宋体"/>
                <w:spacing w:val="-7"/>
                <w:lang w:eastAsia="zh-CN"/>
              </w:rPr>
              <w:t>视评</w:t>
            </w:r>
            <w:r>
              <w:rPr>
                <w:rFonts w:hint="eastAsia" w:ascii="宋体" w:hAnsi="宋体" w:eastAsia="宋体"/>
                <w:lang w:eastAsia="zh-CN"/>
              </w:rPr>
              <w:t xml:space="preserve">选年度专利转让到校经费酌情增加，具体分数由学术委员会评定）； </w:t>
            </w:r>
          </w:p>
          <w:p>
            <w:pPr>
              <w:pStyle w:val="12"/>
              <w:numPr>
                <w:ilvl w:val="0"/>
                <w:numId w:val="6"/>
              </w:numPr>
              <w:tabs>
                <w:tab w:val="left" w:pos="528"/>
                <w:tab w:val="left" w:pos="529"/>
              </w:tabs>
              <w:spacing w:before="46"/>
              <w:ind w:hanging="422"/>
              <w:jc w:val="left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发明专利已授权（有专利号）的得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>10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 xml:space="preserve">分； </w:t>
            </w:r>
          </w:p>
          <w:p>
            <w:pPr>
              <w:pStyle w:val="12"/>
              <w:numPr>
                <w:ilvl w:val="0"/>
                <w:numId w:val="6"/>
              </w:numPr>
              <w:tabs>
                <w:tab w:val="left" w:pos="528"/>
                <w:tab w:val="left" w:pos="529"/>
              </w:tabs>
              <w:spacing w:before="89"/>
              <w:ind w:hanging="422"/>
              <w:jc w:val="left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发明专利已公开（有公开号）的得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>5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 xml:space="preserve">分； </w:t>
            </w:r>
          </w:p>
          <w:p>
            <w:pPr>
              <w:pStyle w:val="12"/>
              <w:numPr>
                <w:ilvl w:val="0"/>
                <w:numId w:val="6"/>
              </w:numPr>
              <w:tabs>
                <w:tab w:val="left" w:pos="528"/>
                <w:tab w:val="left" w:pos="529"/>
              </w:tabs>
              <w:spacing w:before="89"/>
              <w:ind w:hanging="422"/>
              <w:jc w:val="left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申请发明专利（有申请号）的得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 xml:space="preserve">分。 </w:t>
            </w:r>
          </w:p>
          <w:p>
            <w:pPr>
              <w:pStyle w:val="12"/>
              <w:spacing w:before="88"/>
              <w:ind w:left="108"/>
              <w:jc w:val="left"/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 xml:space="preserve">说明：专利仅第一学生发明人得分，软件著作权参照专利。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1284" w:type="dxa"/>
          </w:tcPr>
          <w:p>
            <w:pPr>
              <w:pStyle w:val="12"/>
              <w:ind w:left="419"/>
              <w:jc w:val="left"/>
              <w:rPr>
                <w:rFonts w:ascii="宋体" w:eastAsia="宋体"/>
                <w:lang w:eastAsia="zh-CN"/>
              </w:rPr>
            </w:pPr>
          </w:p>
          <w:p>
            <w:pPr>
              <w:pStyle w:val="12"/>
              <w:ind w:left="419"/>
              <w:jc w:val="left"/>
              <w:rPr>
                <w:rFonts w:ascii="宋体" w:eastAsia="宋体"/>
              </w:rPr>
            </w:pPr>
            <w:r>
              <w:rPr>
                <w:rFonts w:hint="eastAsia" w:ascii="宋体" w:eastAsia="宋体"/>
                <w:lang w:eastAsia="zh-CN"/>
              </w:rPr>
              <w:t>其他</w:t>
            </w:r>
            <w:r>
              <w:rPr>
                <w:rFonts w:hint="eastAsia" w:ascii="宋体" w:eastAsia="宋体"/>
              </w:rPr>
              <w:t xml:space="preserve"> </w:t>
            </w:r>
          </w:p>
        </w:tc>
        <w:tc>
          <w:tcPr>
            <w:tcW w:w="7538" w:type="dxa"/>
            <w:gridSpan w:val="5"/>
          </w:tcPr>
          <w:p>
            <w:pPr>
              <w:pStyle w:val="12"/>
              <w:numPr>
                <w:numId w:val="0"/>
              </w:numPr>
              <w:tabs>
                <w:tab w:val="left" w:pos="528"/>
                <w:tab w:val="left" w:pos="529"/>
              </w:tabs>
              <w:spacing w:before="82" w:line="278" w:lineRule="auto"/>
              <w:ind w:left="0" w:right="2"/>
              <w:jc w:val="left"/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咨政建言：获得省市级政府批示的，每篇得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lang w:eastAsia="zh-CN"/>
              </w:rPr>
              <w:t>50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>分；获得中央政府批示，每篇得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>1</w:t>
            </w:r>
            <w:r>
              <w:rPr>
                <w:rFonts w:ascii="宋体" w:hAnsi="宋体" w:eastAsia="宋体"/>
                <w:lang w:eastAsia="zh-CN"/>
              </w:rPr>
              <w:t>00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>分。如被采纳，则在此基础上再增加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lang w:eastAsia="zh-CN"/>
              </w:rPr>
              <w:t>50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>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84" w:type="dxa"/>
            <w:vMerge w:val="restart"/>
            <w:tcBorders>
              <w:bottom w:val="nil"/>
            </w:tcBorders>
          </w:tcPr>
          <w:p>
            <w:pPr>
              <w:pStyle w:val="12"/>
              <w:jc w:val="left"/>
              <w:rPr>
                <w:rFonts w:ascii="仿宋"/>
                <w:sz w:val="31"/>
                <w:lang w:eastAsia="zh-CN"/>
              </w:rPr>
            </w:pPr>
          </w:p>
          <w:p>
            <w:pPr>
              <w:pStyle w:val="12"/>
              <w:ind w:left="5"/>
              <w:jc w:val="left"/>
              <w:rPr>
                <w:rFonts w:ascii="宋体"/>
                <w:lang w:eastAsia="zh-CN"/>
              </w:rPr>
            </w:pPr>
            <w:r>
              <w:rPr>
                <w:rFonts w:ascii="宋体"/>
                <w:w w:val="99"/>
                <w:lang w:eastAsia="zh-CN"/>
              </w:rPr>
              <w:t xml:space="preserve"> </w:t>
            </w:r>
          </w:p>
          <w:p>
            <w:pPr>
              <w:pStyle w:val="12"/>
              <w:spacing w:before="48"/>
              <w:ind w:left="5"/>
              <w:jc w:val="left"/>
              <w:rPr>
                <w:rFonts w:ascii="宋体"/>
                <w:lang w:eastAsia="zh-CN"/>
              </w:rPr>
            </w:pPr>
            <w:r>
              <w:rPr>
                <w:rFonts w:ascii="宋体"/>
                <w:w w:val="99"/>
                <w:lang w:eastAsia="zh-CN"/>
              </w:rPr>
              <w:t xml:space="preserve"> </w:t>
            </w:r>
          </w:p>
          <w:p>
            <w:pPr>
              <w:pStyle w:val="12"/>
              <w:spacing w:before="49"/>
              <w:ind w:left="200"/>
              <w:jc w:val="left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学科竞赛 </w:t>
            </w:r>
          </w:p>
        </w:tc>
        <w:tc>
          <w:tcPr>
            <w:tcW w:w="862" w:type="dxa"/>
          </w:tcPr>
          <w:p>
            <w:pPr>
              <w:pStyle w:val="12"/>
              <w:spacing w:before="1"/>
              <w:ind w:left="208"/>
              <w:jc w:val="left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赛事 </w:t>
            </w:r>
          </w:p>
          <w:p>
            <w:pPr>
              <w:pStyle w:val="12"/>
              <w:spacing w:before="4" w:line="263" w:lineRule="exact"/>
              <w:ind w:left="208"/>
              <w:jc w:val="left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等级 </w:t>
            </w:r>
          </w:p>
        </w:tc>
        <w:tc>
          <w:tcPr>
            <w:tcW w:w="1987" w:type="dxa"/>
            <w:gridSpan w:val="2"/>
          </w:tcPr>
          <w:p>
            <w:pPr>
              <w:pStyle w:val="12"/>
              <w:spacing w:before="146"/>
              <w:ind w:left="36" w:right="3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第1名/一等奖/金奖</w:t>
            </w:r>
          </w:p>
        </w:tc>
        <w:tc>
          <w:tcPr>
            <w:tcW w:w="2131" w:type="dxa"/>
          </w:tcPr>
          <w:p>
            <w:pPr>
              <w:pStyle w:val="12"/>
              <w:spacing w:before="145"/>
              <w:ind w:left="20"/>
              <w:jc w:val="left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第2-3名/二等奖/银奖</w:t>
            </w:r>
          </w:p>
        </w:tc>
        <w:tc>
          <w:tcPr>
            <w:tcW w:w="2558" w:type="dxa"/>
          </w:tcPr>
          <w:p>
            <w:pPr>
              <w:pStyle w:val="12"/>
              <w:spacing w:before="145"/>
              <w:ind w:left="5"/>
              <w:jc w:val="left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第4-6名/三等奖/铜奖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2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2" w:type="dxa"/>
          </w:tcPr>
          <w:p>
            <w:pPr>
              <w:pStyle w:val="12"/>
              <w:spacing w:before="27" w:line="280" w:lineRule="atLeast"/>
              <w:ind w:left="177" w:right="122"/>
              <w:jc w:val="left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特级赛事 </w:t>
            </w:r>
          </w:p>
        </w:tc>
        <w:tc>
          <w:tcPr>
            <w:tcW w:w="1987" w:type="dxa"/>
            <w:gridSpan w:val="2"/>
          </w:tcPr>
          <w:p>
            <w:pPr>
              <w:pStyle w:val="12"/>
              <w:spacing w:before="158"/>
              <w:ind w:left="36" w:right="2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150分 </w:t>
            </w:r>
          </w:p>
        </w:tc>
        <w:tc>
          <w:tcPr>
            <w:tcW w:w="2131" w:type="dxa"/>
          </w:tcPr>
          <w:p>
            <w:pPr>
              <w:pStyle w:val="12"/>
              <w:spacing w:before="158"/>
              <w:ind w:left="795"/>
              <w:jc w:val="left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100分 </w:t>
            </w:r>
          </w:p>
        </w:tc>
        <w:tc>
          <w:tcPr>
            <w:tcW w:w="2558" w:type="dxa"/>
          </w:tcPr>
          <w:p>
            <w:pPr>
              <w:pStyle w:val="12"/>
              <w:spacing w:before="158"/>
              <w:ind w:left="1013" w:right="88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50分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2" w:type="dxa"/>
          </w:tcPr>
          <w:p>
            <w:pPr>
              <w:pStyle w:val="12"/>
              <w:spacing w:before="26" w:line="280" w:lineRule="atLeast"/>
              <w:ind w:left="177" w:right="122"/>
              <w:jc w:val="left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一级赛事 </w:t>
            </w:r>
          </w:p>
        </w:tc>
        <w:tc>
          <w:tcPr>
            <w:tcW w:w="1987" w:type="dxa"/>
            <w:gridSpan w:val="2"/>
          </w:tcPr>
          <w:p>
            <w:pPr>
              <w:pStyle w:val="12"/>
              <w:spacing w:before="158"/>
              <w:ind w:left="36" w:right="3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50分 </w:t>
            </w:r>
          </w:p>
        </w:tc>
        <w:tc>
          <w:tcPr>
            <w:tcW w:w="2131" w:type="dxa"/>
          </w:tcPr>
          <w:p>
            <w:pPr>
              <w:pStyle w:val="12"/>
              <w:spacing w:before="158"/>
              <w:ind w:left="885" w:right="755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25分 </w:t>
            </w:r>
          </w:p>
        </w:tc>
        <w:tc>
          <w:tcPr>
            <w:tcW w:w="2558" w:type="dxa"/>
          </w:tcPr>
          <w:p>
            <w:pPr>
              <w:pStyle w:val="12"/>
              <w:spacing w:before="158"/>
              <w:ind w:left="1013" w:right="879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10分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84" w:type="dxa"/>
            <w:tcBorders>
              <w:top w:val="nil"/>
              <w:bottom w:val="nil"/>
            </w:tcBorders>
          </w:tcPr>
          <w:p>
            <w:pPr>
              <w:pStyle w:val="12"/>
              <w:spacing w:before="158"/>
              <w:ind w:left="5"/>
              <w:jc w:val="left"/>
              <w:rPr>
                <w:rFonts w:ascii="宋体"/>
              </w:rPr>
            </w:pPr>
            <w:r>
              <w:rPr>
                <w:rFonts w:ascii="宋体"/>
                <w:w w:val="99"/>
              </w:rPr>
              <w:t xml:space="preserve"> </w:t>
            </w:r>
          </w:p>
        </w:tc>
        <w:tc>
          <w:tcPr>
            <w:tcW w:w="862" w:type="dxa"/>
          </w:tcPr>
          <w:p>
            <w:pPr>
              <w:pStyle w:val="12"/>
              <w:spacing w:before="27" w:line="280" w:lineRule="atLeast"/>
              <w:ind w:left="177" w:right="122"/>
              <w:jc w:val="left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其他赛事 </w:t>
            </w:r>
          </w:p>
        </w:tc>
        <w:tc>
          <w:tcPr>
            <w:tcW w:w="1987" w:type="dxa"/>
            <w:gridSpan w:val="2"/>
          </w:tcPr>
          <w:p>
            <w:pPr>
              <w:pStyle w:val="12"/>
              <w:spacing w:before="159"/>
              <w:ind w:left="36" w:right="3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20分 </w:t>
            </w:r>
          </w:p>
        </w:tc>
        <w:tc>
          <w:tcPr>
            <w:tcW w:w="2131" w:type="dxa"/>
          </w:tcPr>
          <w:p>
            <w:pPr>
              <w:pStyle w:val="12"/>
              <w:spacing w:before="159"/>
              <w:ind w:left="885" w:right="755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10分 </w:t>
            </w:r>
          </w:p>
        </w:tc>
        <w:tc>
          <w:tcPr>
            <w:tcW w:w="2558" w:type="dxa"/>
          </w:tcPr>
          <w:p>
            <w:pPr>
              <w:pStyle w:val="12"/>
              <w:spacing w:before="159"/>
              <w:ind w:left="1013" w:right="879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5分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284" w:type="dxa"/>
            <w:tcBorders>
              <w:top w:val="nil"/>
            </w:tcBorders>
          </w:tcPr>
          <w:p>
            <w:pPr>
              <w:pStyle w:val="12"/>
              <w:spacing w:before="1"/>
              <w:ind w:left="5"/>
              <w:jc w:val="left"/>
              <w:rPr>
                <w:rFonts w:ascii="宋体"/>
              </w:rPr>
            </w:pPr>
            <w:r>
              <w:rPr>
                <w:rFonts w:ascii="宋体"/>
                <w:w w:val="99"/>
              </w:rPr>
              <w:t xml:space="preserve"> </w:t>
            </w:r>
          </w:p>
        </w:tc>
        <w:tc>
          <w:tcPr>
            <w:tcW w:w="7538" w:type="dxa"/>
            <w:gridSpan w:val="5"/>
            <w:vAlign w:val="center"/>
          </w:tcPr>
          <w:p>
            <w:pPr>
              <w:pStyle w:val="12"/>
              <w:spacing w:before="4"/>
              <w:ind w:right="1337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lang w:eastAsia="zh-CN"/>
              </w:rPr>
              <w:t xml:space="preserve">    </w:t>
            </w:r>
            <w:r>
              <w:rPr>
                <w:rFonts w:hint="eastAsia" w:ascii="宋体" w:hAnsi="宋体" w:eastAsia="宋体"/>
                <w:lang w:eastAsia="zh-CN"/>
              </w:rPr>
              <w:t>注：团队获奖按照获奖名单顺序，计分方式：排名第</w:t>
            </w:r>
            <w:r>
              <w:rPr>
                <w:rFonts w:ascii="宋体" w:hAnsi="宋体" w:eastAsia="宋体"/>
                <w:lang w:eastAsia="zh-CN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得满分，排名第2及以后按照前一位1</w:t>
            </w:r>
            <w:r>
              <w:rPr>
                <w:rFonts w:ascii="宋体" w:hAnsi="宋体" w:eastAsia="宋体"/>
                <w:lang w:eastAsia="zh-CN"/>
              </w:rPr>
              <w:t>/2</w:t>
            </w:r>
            <w:r>
              <w:rPr>
                <w:rFonts w:hint="eastAsia" w:ascii="宋体" w:hAnsi="宋体" w:eastAsia="宋体"/>
                <w:lang w:eastAsia="zh-CN"/>
              </w:rPr>
              <w:t>递减</w:t>
            </w:r>
          </w:p>
        </w:tc>
      </w:tr>
    </w:tbl>
    <w:p>
      <w:pPr>
        <w:pStyle w:val="3"/>
        <w:spacing w:before="10"/>
        <w:rPr>
          <w:sz w:val="16"/>
          <w:lang w:eastAsia="zh-CN"/>
        </w:rPr>
      </w:pPr>
    </w:p>
    <w:p>
      <w:pPr>
        <w:pStyle w:val="11"/>
        <w:numPr>
          <w:ilvl w:val="-1"/>
          <w:numId w:val="0"/>
        </w:numPr>
        <w:tabs>
          <w:tab w:val="left" w:pos="1171"/>
        </w:tabs>
        <w:spacing w:before="0" w:line="360" w:lineRule="auto"/>
        <w:ind w:left="890" w:right="502" w:firstLine="0"/>
        <w:rPr>
          <w:rFonts w:hint="default"/>
          <w:spacing w:val="-7"/>
          <w:sz w:val="28"/>
          <w:lang w:val="en-US" w:eastAsia="zh-CN"/>
        </w:rPr>
      </w:pPr>
      <w:r>
        <w:rPr>
          <w:rFonts w:hint="eastAsia"/>
          <w:spacing w:val="-7"/>
          <w:sz w:val="28"/>
          <w:lang w:val="en-US" w:eastAsia="zh-CN"/>
        </w:rPr>
        <w:t>特别说明：</w:t>
      </w:r>
    </w:p>
    <w:p>
      <w:pPr>
        <w:pStyle w:val="11"/>
        <w:numPr>
          <w:ilvl w:val="1"/>
          <w:numId w:val="7"/>
        </w:numPr>
        <w:tabs>
          <w:tab w:val="left" w:pos="1171"/>
        </w:tabs>
        <w:spacing w:before="0" w:line="360" w:lineRule="auto"/>
        <w:ind w:left="330" w:right="502" w:firstLine="560"/>
        <w:rPr>
          <w:rFonts w:hint="default"/>
          <w:spacing w:val="-7"/>
          <w:sz w:val="28"/>
          <w:lang w:val="en-US" w:eastAsia="zh-CN"/>
        </w:rPr>
      </w:pPr>
      <w:r>
        <w:rPr>
          <w:rFonts w:hint="default"/>
          <w:spacing w:val="-7"/>
          <w:sz w:val="28"/>
          <w:lang w:val="en-US" w:eastAsia="zh-CN"/>
        </w:rPr>
        <w:t>以上分数对应目标赛事的最高等级（国家级），同一赛事省市级降一个等级，校级降两个等级。例：互联网+国赛列入特级赛事，互联网+市赛列入一级赛事，校赛列入其他赛事。同一项目参加不同比赛仅以最高赛事等级计算一次。</w:t>
      </w:r>
    </w:p>
    <w:p>
      <w:pPr>
        <w:pStyle w:val="11"/>
        <w:numPr>
          <w:ilvl w:val="1"/>
          <w:numId w:val="7"/>
        </w:numPr>
        <w:tabs>
          <w:tab w:val="left" w:pos="1171"/>
        </w:tabs>
        <w:spacing w:before="0" w:line="360" w:lineRule="auto"/>
        <w:ind w:left="330" w:right="502" w:firstLine="560"/>
        <w:rPr>
          <w:rFonts w:hint="default"/>
          <w:sz w:val="21"/>
          <w:szCs w:val="18"/>
          <w:lang w:val="en-US" w:eastAsia="zh-CN"/>
        </w:rPr>
      </w:pPr>
      <w:r>
        <w:rPr>
          <w:rFonts w:hint="default"/>
          <w:spacing w:val="-7"/>
          <w:sz w:val="28"/>
          <w:lang w:val="en-US" w:eastAsia="zh-CN"/>
        </w:rPr>
        <w:t>学术会议/学术论坛记入学科竞赛-其他赛事，国际会议/论坛获一二三等奖按照 20/10/5 计算；全国会议/论坛获一二三等奖按照 10/5/3 计算；省市级会议/论坛获一二三等奖按照 5/3/1 计算，其他奖项按照中间分数计分（例如全国会议/论坛优秀奖按照 5 分计算）。每场会议/论坛仅记入得分最高的一个奖项；该项提交上限为两次会议/论坛。</w:t>
      </w:r>
    </w:p>
    <w:p>
      <w:pPr>
        <w:pStyle w:val="11"/>
        <w:tabs>
          <w:tab w:val="left" w:pos="702"/>
        </w:tabs>
        <w:spacing w:before="60"/>
        <w:ind w:left="701" w:firstLine="0"/>
        <w:rPr>
          <w:sz w:val="28"/>
        </w:rPr>
      </w:pPr>
      <w:r>
        <w:rPr>
          <w:rFonts w:hint="eastAsia"/>
          <w:sz w:val="28"/>
          <w:lang w:eastAsia="zh-CN"/>
        </w:rPr>
        <w:t>2</w:t>
      </w:r>
      <w:r>
        <w:rPr>
          <w:sz w:val="28"/>
          <w:lang w:eastAsia="zh-CN"/>
        </w:rPr>
        <w:t>.</w:t>
      </w:r>
      <w:r>
        <w:rPr>
          <w:sz w:val="28"/>
        </w:rPr>
        <w:t>综合成绩</w:t>
      </w:r>
    </w:p>
    <w:p>
      <w:pPr>
        <w:pStyle w:val="3"/>
        <w:spacing w:before="4"/>
        <w:rPr>
          <w:sz w:val="14"/>
        </w:rPr>
      </w:pPr>
    </w:p>
    <w:tbl>
      <w:tblPr>
        <w:tblStyle w:val="10"/>
        <w:tblW w:w="0" w:type="auto"/>
        <w:tblInd w:w="5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1737"/>
        <w:gridCol w:w="58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93" w:type="dxa"/>
            <w:vAlign w:val="center"/>
          </w:tcPr>
          <w:p>
            <w:pPr>
              <w:pStyle w:val="12"/>
              <w:spacing w:before="19" w:line="272" w:lineRule="exact"/>
              <w:ind w:left="363" w:right="238"/>
              <w:rPr>
                <w:rFonts w:ascii="宋体" w:eastAsia="宋体"/>
                <w:b/>
              </w:rPr>
            </w:pPr>
            <w:r>
              <w:rPr>
                <w:rFonts w:hint="eastAsia" w:ascii="宋体" w:eastAsia="宋体"/>
                <w:b/>
              </w:rPr>
              <w:t>序号</w:t>
            </w:r>
            <w:r>
              <w:rPr>
                <w:rFonts w:hint="eastAsia" w:ascii="宋体" w:eastAsia="宋体"/>
                <w:b/>
                <w:w w:val="99"/>
              </w:rPr>
              <w:t xml:space="preserve"> </w:t>
            </w:r>
          </w:p>
        </w:tc>
        <w:tc>
          <w:tcPr>
            <w:tcW w:w="1737" w:type="dxa"/>
            <w:vAlign w:val="center"/>
          </w:tcPr>
          <w:p>
            <w:pPr>
              <w:pStyle w:val="12"/>
              <w:spacing w:before="19" w:line="272" w:lineRule="exact"/>
              <w:ind w:left="651"/>
              <w:jc w:val="left"/>
              <w:rPr>
                <w:rFonts w:ascii="宋体" w:eastAsia="宋体"/>
                <w:b/>
              </w:rPr>
            </w:pPr>
            <w:r>
              <w:rPr>
                <w:rFonts w:hint="eastAsia" w:ascii="宋体" w:eastAsia="宋体"/>
                <w:b/>
              </w:rPr>
              <w:t>指标</w:t>
            </w:r>
            <w:r>
              <w:rPr>
                <w:rFonts w:hint="eastAsia" w:ascii="宋体" w:eastAsia="宋体"/>
                <w:b/>
                <w:w w:val="99"/>
              </w:rPr>
              <w:t xml:space="preserve"> </w:t>
            </w:r>
          </w:p>
        </w:tc>
        <w:tc>
          <w:tcPr>
            <w:tcW w:w="5811" w:type="dxa"/>
            <w:vAlign w:val="center"/>
          </w:tcPr>
          <w:p>
            <w:pPr>
              <w:pStyle w:val="12"/>
              <w:spacing w:before="19" w:line="272" w:lineRule="exact"/>
              <w:ind w:left="2723" w:right="2596"/>
              <w:rPr>
                <w:rFonts w:ascii="宋体" w:eastAsia="宋体"/>
                <w:b/>
              </w:rPr>
            </w:pPr>
            <w:r>
              <w:rPr>
                <w:rFonts w:hint="eastAsia" w:ascii="宋体" w:eastAsia="宋体"/>
                <w:b/>
              </w:rPr>
              <w:t>说明</w:t>
            </w:r>
            <w:r>
              <w:rPr>
                <w:rFonts w:hint="eastAsia" w:ascii="宋体" w:eastAsia="宋体"/>
                <w:b/>
                <w:w w:val="99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1093" w:type="dxa"/>
            <w:vAlign w:val="center"/>
          </w:tcPr>
          <w:p>
            <w:pPr>
              <w:pStyle w:val="12"/>
              <w:jc w:val="left"/>
              <w:rPr>
                <w:rFonts w:ascii="仿宋"/>
                <w:highlight w:val="none"/>
              </w:rPr>
            </w:pPr>
          </w:p>
          <w:p>
            <w:pPr>
              <w:pStyle w:val="12"/>
              <w:jc w:val="left"/>
              <w:rPr>
                <w:rFonts w:ascii="仿宋"/>
                <w:highlight w:val="none"/>
              </w:rPr>
            </w:pPr>
          </w:p>
          <w:p>
            <w:pPr>
              <w:pStyle w:val="12"/>
              <w:jc w:val="left"/>
              <w:rPr>
                <w:rFonts w:ascii="仿宋"/>
                <w:highlight w:val="none"/>
              </w:rPr>
            </w:pPr>
          </w:p>
          <w:p>
            <w:pPr>
              <w:pStyle w:val="12"/>
              <w:jc w:val="left"/>
              <w:rPr>
                <w:rFonts w:ascii="仿宋"/>
                <w:highlight w:val="none"/>
              </w:rPr>
            </w:pPr>
          </w:p>
          <w:p>
            <w:pPr>
              <w:pStyle w:val="12"/>
              <w:spacing w:before="2"/>
              <w:jc w:val="left"/>
              <w:rPr>
                <w:rFonts w:ascii="仿宋"/>
                <w:sz w:val="16"/>
                <w:highlight w:val="none"/>
              </w:rPr>
            </w:pPr>
          </w:p>
          <w:p>
            <w:pPr>
              <w:pStyle w:val="12"/>
              <w:ind w:left="363" w:right="238"/>
              <w:rPr>
                <w:rFonts w:ascii="宋体"/>
                <w:highlight w:val="none"/>
              </w:rPr>
            </w:pPr>
            <w:r>
              <w:rPr>
                <w:rFonts w:ascii="宋体"/>
                <w:highlight w:val="none"/>
              </w:rPr>
              <w:t xml:space="preserve">1 </w:t>
            </w:r>
          </w:p>
        </w:tc>
        <w:tc>
          <w:tcPr>
            <w:tcW w:w="1737" w:type="dxa"/>
            <w:vAlign w:val="center"/>
          </w:tcPr>
          <w:p>
            <w:pPr>
              <w:pStyle w:val="12"/>
              <w:jc w:val="left"/>
              <w:rPr>
                <w:rFonts w:ascii="仿宋"/>
                <w:highlight w:val="none"/>
              </w:rPr>
            </w:pPr>
          </w:p>
          <w:p>
            <w:pPr>
              <w:pStyle w:val="12"/>
              <w:jc w:val="left"/>
              <w:rPr>
                <w:rFonts w:ascii="仿宋"/>
                <w:highlight w:val="none"/>
              </w:rPr>
            </w:pPr>
          </w:p>
          <w:p>
            <w:pPr>
              <w:pStyle w:val="12"/>
              <w:jc w:val="left"/>
              <w:rPr>
                <w:rFonts w:ascii="仿宋"/>
                <w:highlight w:val="none"/>
              </w:rPr>
            </w:pPr>
          </w:p>
          <w:p>
            <w:pPr>
              <w:pStyle w:val="12"/>
              <w:spacing w:before="4"/>
              <w:jc w:val="left"/>
              <w:rPr>
                <w:rFonts w:ascii="仿宋"/>
                <w:sz w:val="25"/>
                <w:highlight w:val="none"/>
              </w:rPr>
            </w:pPr>
          </w:p>
          <w:p>
            <w:pPr>
              <w:pStyle w:val="12"/>
              <w:ind w:left="246" w:right="118"/>
              <w:rPr>
                <w:rFonts w:ascii="宋体" w:eastAsia="宋体"/>
                <w:highlight w:val="none"/>
              </w:rPr>
            </w:pPr>
            <w:r>
              <w:rPr>
                <w:rFonts w:hint="eastAsia" w:ascii="宋体" w:eastAsia="宋体"/>
                <w:highlight w:val="none"/>
              </w:rPr>
              <w:t xml:space="preserve">思想品德  </w:t>
            </w:r>
          </w:p>
        </w:tc>
        <w:tc>
          <w:tcPr>
            <w:tcW w:w="5811" w:type="dxa"/>
            <w:vAlign w:val="center"/>
          </w:tcPr>
          <w:p>
            <w:pPr>
              <w:pStyle w:val="12"/>
              <w:numPr>
                <w:ilvl w:val="0"/>
                <w:numId w:val="8"/>
              </w:numPr>
              <w:spacing w:before="27" w:line="242" w:lineRule="auto"/>
              <w:ind w:right="113"/>
              <w:jc w:val="both"/>
              <w:rPr>
                <w:rFonts w:ascii="宋体" w:eastAsia="宋体"/>
                <w:highlight w:val="none"/>
                <w:lang w:eastAsia="zh-CN"/>
              </w:rPr>
            </w:pPr>
            <w:r>
              <w:rPr>
                <w:rFonts w:hint="eastAsia" w:ascii="宋体" w:eastAsia="宋体"/>
                <w:highlight w:val="none"/>
                <w:lang w:eastAsia="zh-CN"/>
              </w:rPr>
              <w:t>参加学校或学院组织的活动（学工办认定）每次记5</w:t>
            </w:r>
            <w:r>
              <w:rPr>
                <w:rFonts w:hint="eastAsia" w:ascii="宋体" w:eastAsia="宋体"/>
                <w:spacing w:val="-5"/>
                <w:highlight w:val="none"/>
                <w:lang w:eastAsia="zh-CN"/>
              </w:rPr>
              <w:t>分，满</w:t>
            </w:r>
            <w:r>
              <w:rPr>
                <w:rFonts w:hint="eastAsia" w:ascii="宋体" w:eastAsia="宋体"/>
                <w:highlight w:val="none"/>
                <w:lang w:eastAsia="zh-CN"/>
              </w:rPr>
              <w:t>5次记2</w:t>
            </w:r>
            <w:r>
              <w:rPr>
                <w:rFonts w:ascii="宋体" w:eastAsia="宋体"/>
                <w:highlight w:val="none"/>
                <w:lang w:eastAsia="zh-CN"/>
              </w:rPr>
              <w:t>5</w:t>
            </w:r>
            <w:r>
              <w:rPr>
                <w:rFonts w:hint="eastAsia" w:ascii="宋体" w:eastAsia="宋体"/>
                <w:spacing w:val="-4"/>
                <w:highlight w:val="none"/>
                <w:lang w:eastAsia="zh-CN"/>
              </w:rPr>
              <w:t>分，</w:t>
            </w:r>
            <w:r>
              <w:rPr>
                <w:rFonts w:hint="eastAsia" w:ascii="宋体" w:eastAsia="宋体"/>
                <w:spacing w:val="-4"/>
                <w:highlight w:val="none"/>
                <w:lang w:val="en-US" w:eastAsia="zh-CN"/>
              </w:rPr>
              <w:t>一次不参加不予参评。</w:t>
            </w:r>
          </w:p>
          <w:p>
            <w:pPr>
              <w:pStyle w:val="12"/>
              <w:numPr>
                <w:ilvl w:val="0"/>
                <w:numId w:val="8"/>
              </w:numPr>
              <w:spacing w:before="27" w:line="242" w:lineRule="auto"/>
              <w:ind w:right="113"/>
              <w:jc w:val="both"/>
              <w:rPr>
                <w:rFonts w:ascii="宋体" w:eastAsia="宋体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pacing w:val="-4"/>
                <w:highlight w:val="none"/>
                <w:lang w:eastAsia="zh-CN"/>
              </w:rPr>
              <w:t xml:space="preserve">有违纪行为者一票否决。 </w:t>
            </w:r>
          </w:p>
          <w:p>
            <w:pPr>
              <w:pStyle w:val="12"/>
              <w:numPr>
                <w:ilvl w:val="0"/>
                <w:numId w:val="8"/>
              </w:numPr>
              <w:spacing w:before="43" w:line="280" w:lineRule="auto"/>
              <w:ind w:right="56"/>
              <w:jc w:val="both"/>
              <w:rPr>
                <w:rFonts w:ascii="宋体" w:eastAsia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pacing w:val="1"/>
                <w:highlight w:val="none"/>
                <w:lang w:eastAsia="zh-CN"/>
              </w:rPr>
              <w:t>获得“优秀党支书”“优秀党员”“优秀学生干部”“三</w:t>
            </w:r>
            <w:r>
              <w:rPr>
                <w:rFonts w:hint="eastAsia" w:ascii="宋体" w:hAnsi="宋体" w:eastAsia="宋体"/>
                <w:highlight w:val="none"/>
                <w:lang w:eastAsia="zh-CN"/>
              </w:rPr>
              <w:t>好学生”“优秀团干部”“优秀团员”等荣誉称号者，或</w:t>
            </w:r>
            <w:r>
              <w:rPr>
                <w:rFonts w:hint="eastAsia" w:ascii="宋体" w:hAnsi="宋体" w:eastAsia="宋体"/>
                <w:spacing w:val="-10"/>
                <w:highlight w:val="none"/>
                <w:lang w:eastAsia="zh-CN"/>
              </w:rPr>
              <w:t>担任其他社会工作、积极参加学院活动者适当加分，市级及以上优秀荣誉加</w:t>
            </w:r>
            <w:r>
              <w:rPr>
                <w:rFonts w:hint="eastAsia" w:ascii="宋体" w:hAnsi="宋体" w:eastAsia="宋体"/>
                <w:spacing w:val="-10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pacing w:val="-10"/>
                <w:highlight w:val="none"/>
                <w:lang w:eastAsia="zh-CN"/>
              </w:rPr>
              <w:t>50</w:t>
            </w:r>
            <w:r>
              <w:rPr>
                <w:rFonts w:hint="eastAsia" w:ascii="宋体" w:hAnsi="宋体" w:eastAsia="宋体"/>
                <w:spacing w:val="-1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4"/>
                <w:highlight w:val="none"/>
                <w:lang w:eastAsia="zh-CN"/>
              </w:rPr>
              <w:t>分，校级优秀荣誉加</w:t>
            </w:r>
            <w:r>
              <w:rPr>
                <w:rFonts w:hint="eastAsia" w:ascii="宋体" w:hAnsi="宋体" w:eastAsia="宋体"/>
                <w:spacing w:val="-4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highlight w:val="none"/>
                <w:lang w:eastAsia="zh-CN"/>
              </w:rPr>
              <w:t>20</w:t>
            </w: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highlight w:val="none"/>
                <w:lang w:eastAsia="zh-CN"/>
              </w:rPr>
              <w:t>分，学院辅导员加</w:t>
            </w:r>
            <w:r>
              <w:rPr>
                <w:rFonts w:hint="eastAsia" w:ascii="宋体" w:hAnsi="宋体" w:eastAsia="宋体"/>
                <w:spacing w:val="-2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highlight w:val="none"/>
                <w:lang w:eastAsia="zh-CN"/>
              </w:rPr>
              <w:t>30</w:t>
            </w: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0"/>
                <w:highlight w:val="none"/>
                <w:lang w:eastAsia="zh-CN"/>
              </w:rPr>
              <w:t>分，党支书加</w:t>
            </w:r>
            <w:r>
              <w:rPr>
                <w:rFonts w:hint="eastAsia" w:ascii="宋体" w:hAnsi="宋体" w:eastAsia="宋体"/>
                <w:spacing w:val="-10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highlight w:val="none"/>
                <w:lang w:eastAsia="zh-CN"/>
              </w:rPr>
              <w:t>20</w:t>
            </w: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2"/>
                <w:highlight w:val="none"/>
                <w:lang w:eastAsia="zh-CN"/>
              </w:rPr>
              <w:t>分，校、院研究生会主席团成员加</w:t>
            </w:r>
            <w:r>
              <w:rPr>
                <w:rFonts w:hint="eastAsia" w:ascii="宋体" w:hAnsi="宋体" w:eastAsia="宋体"/>
                <w:spacing w:val="-12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pacing w:val="-12"/>
                <w:highlight w:val="none"/>
                <w:lang w:eastAsia="zh-CN"/>
              </w:rPr>
              <w:t>20</w:t>
            </w:r>
            <w:r>
              <w:rPr>
                <w:rFonts w:hint="eastAsia" w:ascii="宋体" w:hAnsi="宋体" w:eastAsia="宋体"/>
                <w:spacing w:val="-1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2"/>
                <w:highlight w:val="none"/>
                <w:lang w:eastAsia="zh-CN"/>
              </w:rPr>
              <w:t>分，班长、团支书及其他院校两级学生干部加</w:t>
            </w:r>
            <w:r>
              <w:rPr>
                <w:rFonts w:hint="eastAsia" w:ascii="宋体" w:hAnsi="宋体" w:eastAsia="宋体"/>
                <w:spacing w:val="-12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pacing w:val="-12"/>
                <w:highlight w:val="none"/>
                <w:lang w:eastAsia="zh-CN"/>
              </w:rPr>
              <w:t>10</w:t>
            </w:r>
            <w:r>
              <w:rPr>
                <w:rFonts w:hint="eastAsia" w:ascii="宋体" w:hAnsi="宋体" w:eastAsia="宋体"/>
                <w:spacing w:val="-1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2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eastAsia="宋体"/>
                <w:spacing w:val="-5"/>
                <w:highlight w:val="none"/>
                <w:lang w:eastAsia="zh-CN"/>
              </w:rPr>
              <w:t>，其它班委</w:t>
            </w:r>
            <w:r>
              <w:rPr>
                <w:rFonts w:hint="eastAsia" w:ascii="宋体" w:eastAsia="宋体"/>
                <w:highlight w:val="none"/>
                <w:lang w:eastAsia="zh-CN"/>
              </w:rPr>
              <w:t>加</w:t>
            </w:r>
            <w:r>
              <w:rPr>
                <w:rFonts w:hint="eastAsia" w:ascii="宋体" w:eastAsia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highlight w:val="none"/>
                <w:lang w:eastAsia="zh-CN"/>
              </w:rPr>
              <w:t>5</w:t>
            </w:r>
            <w:r>
              <w:rPr>
                <w:rFonts w:hint="eastAsia" w:ascii="宋体" w:eastAsia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highlight w:val="none"/>
                <w:lang w:eastAsia="zh-CN"/>
              </w:rPr>
              <w:t>分。</w:t>
            </w:r>
          </w:p>
          <w:p>
            <w:pPr>
              <w:pStyle w:val="12"/>
              <w:numPr>
                <w:ilvl w:val="-1"/>
                <w:numId w:val="0"/>
              </w:numPr>
              <w:spacing w:before="43" w:line="280" w:lineRule="auto"/>
              <w:ind w:left="113" w:right="56" w:firstLine="0"/>
              <w:jc w:val="both"/>
              <w:rPr>
                <w:rFonts w:ascii="宋体" w:eastAsia="宋体"/>
                <w:highlight w:val="none"/>
                <w:lang w:eastAsia="zh-CN"/>
              </w:rPr>
            </w:pPr>
            <w:r>
              <w:rPr>
                <w:rFonts w:hint="eastAsia" w:ascii="宋体" w:eastAsia="宋体"/>
                <w:highlight w:val="none"/>
                <w:lang w:val="en-US" w:eastAsia="zh-CN"/>
              </w:rPr>
              <w:t xml:space="preserve">    注：担任班委以得分最高的加分一次，不累加。</w:t>
            </w:r>
            <w:r>
              <w:rPr>
                <w:rFonts w:hint="eastAsia" w:ascii="宋体" w:eastAsia="宋体"/>
                <w:highlight w:val="none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093" w:type="dxa"/>
            <w:vAlign w:val="center"/>
          </w:tcPr>
          <w:p>
            <w:pPr>
              <w:pStyle w:val="12"/>
              <w:jc w:val="left"/>
              <w:rPr>
                <w:rFonts w:ascii="仿宋"/>
                <w:highlight w:val="none"/>
                <w:lang w:eastAsia="zh-CN"/>
              </w:rPr>
            </w:pPr>
          </w:p>
          <w:p>
            <w:pPr>
              <w:pStyle w:val="12"/>
              <w:spacing w:before="159"/>
              <w:ind w:left="363" w:right="238"/>
              <w:rPr>
                <w:rFonts w:ascii="宋体"/>
                <w:highlight w:val="none"/>
              </w:rPr>
            </w:pPr>
            <w:r>
              <w:rPr>
                <w:rFonts w:ascii="宋体"/>
                <w:highlight w:val="none"/>
              </w:rPr>
              <w:t xml:space="preserve">2 </w:t>
            </w:r>
          </w:p>
        </w:tc>
        <w:tc>
          <w:tcPr>
            <w:tcW w:w="1737" w:type="dxa"/>
            <w:vAlign w:val="center"/>
          </w:tcPr>
          <w:p>
            <w:pPr>
              <w:pStyle w:val="12"/>
              <w:spacing w:before="59" w:line="242" w:lineRule="auto"/>
              <w:ind w:left="652" w:right="192" w:hanging="441"/>
              <w:jc w:val="left"/>
              <w:rPr>
                <w:rFonts w:ascii="宋体" w:eastAsia="宋体"/>
                <w:highlight w:val="none"/>
                <w:lang w:eastAsia="zh-CN"/>
              </w:rPr>
            </w:pPr>
            <w:r>
              <w:rPr>
                <w:rFonts w:hint="eastAsia" w:ascii="宋体" w:eastAsia="宋体"/>
                <w:highlight w:val="none"/>
                <w:lang w:eastAsia="zh-CN"/>
              </w:rPr>
              <w:t xml:space="preserve">实验室安全及卫生 </w:t>
            </w:r>
          </w:p>
          <w:p>
            <w:pPr>
              <w:pStyle w:val="12"/>
              <w:spacing w:before="37"/>
              <w:ind w:left="213"/>
              <w:jc w:val="left"/>
              <w:rPr>
                <w:rFonts w:ascii="宋体" w:eastAsia="宋体"/>
                <w:highlight w:val="none"/>
                <w:lang w:eastAsia="zh-CN"/>
              </w:rPr>
            </w:pPr>
            <w:r>
              <w:rPr>
                <w:rFonts w:hint="eastAsia" w:ascii="宋体" w:eastAsia="宋体"/>
                <w:highlight w:val="none"/>
                <w:lang w:eastAsia="zh-CN"/>
              </w:rPr>
              <w:t xml:space="preserve">（一票否决） </w:t>
            </w:r>
          </w:p>
        </w:tc>
        <w:tc>
          <w:tcPr>
            <w:tcW w:w="5811" w:type="dxa"/>
            <w:vAlign w:val="center"/>
          </w:tcPr>
          <w:p>
            <w:pPr>
              <w:pStyle w:val="12"/>
              <w:spacing w:before="71" w:line="242" w:lineRule="auto"/>
              <w:ind w:left="121" w:leftChars="55" w:right="-29" w:firstLine="0" w:firstLineChars="0"/>
              <w:jc w:val="both"/>
              <w:rPr>
                <w:rFonts w:ascii="宋体" w:hAnsi="宋体" w:eastAsia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highlight w:val="none"/>
                <w:lang w:eastAsia="zh-CN"/>
              </w:rPr>
              <w:t>实验室安全被学院通报批评，取消当年评奖资格。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093" w:type="dxa"/>
            <w:vAlign w:val="center"/>
          </w:tcPr>
          <w:p>
            <w:pPr>
              <w:pStyle w:val="12"/>
              <w:jc w:val="left"/>
              <w:rPr>
                <w:rFonts w:ascii="仿宋"/>
                <w:highlight w:val="none"/>
                <w:lang w:eastAsia="zh-CN"/>
              </w:rPr>
            </w:pPr>
          </w:p>
          <w:p>
            <w:pPr>
              <w:pStyle w:val="12"/>
              <w:spacing w:before="161"/>
              <w:ind w:left="363" w:right="238"/>
              <w:rPr>
                <w:rFonts w:ascii="宋体"/>
                <w:highlight w:val="none"/>
              </w:rPr>
            </w:pPr>
            <w:r>
              <w:rPr>
                <w:rFonts w:ascii="宋体"/>
                <w:highlight w:val="none"/>
              </w:rPr>
              <w:t xml:space="preserve">3 </w:t>
            </w:r>
          </w:p>
        </w:tc>
        <w:tc>
          <w:tcPr>
            <w:tcW w:w="1737" w:type="dxa"/>
            <w:vAlign w:val="center"/>
          </w:tcPr>
          <w:p>
            <w:pPr>
              <w:pStyle w:val="12"/>
              <w:spacing w:before="1"/>
              <w:ind w:left="246" w:right="118"/>
              <w:jc w:val="left"/>
              <w:rPr>
                <w:rFonts w:ascii="仿宋"/>
                <w:sz w:val="21"/>
                <w:highlight w:val="none"/>
                <w:lang w:eastAsia="zh-CN"/>
              </w:rPr>
            </w:pPr>
          </w:p>
          <w:p>
            <w:pPr>
              <w:pStyle w:val="12"/>
              <w:spacing w:before="1"/>
              <w:ind w:left="0" w:right="118" w:firstLine="220" w:firstLineChars="100"/>
              <w:rPr>
                <w:rFonts w:ascii="宋体" w:eastAsia="宋体"/>
                <w:highlight w:val="none"/>
                <w:lang w:eastAsia="zh-CN"/>
              </w:rPr>
            </w:pPr>
            <w:r>
              <w:rPr>
                <w:rFonts w:hint="eastAsia" w:ascii="宋体" w:eastAsia="宋体"/>
                <w:highlight w:val="none"/>
                <w:lang w:eastAsia="zh-CN"/>
              </w:rPr>
              <w:t xml:space="preserve">社会服务  </w:t>
            </w:r>
          </w:p>
        </w:tc>
        <w:tc>
          <w:tcPr>
            <w:tcW w:w="5811" w:type="dxa"/>
            <w:vAlign w:val="center"/>
          </w:tcPr>
          <w:p>
            <w:pPr>
              <w:pStyle w:val="12"/>
              <w:spacing w:before="28" w:line="280" w:lineRule="atLeast"/>
              <w:ind w:left="113" w:right="105"/>
              <w:jc w:val="both"/>
              <w:rPr>
                <w:rFonts w:ascii="宋体" w:eastAsia="宋体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pacing w:val="-4"/>
                <w:highlight w:val="none"/>
                <w:lang w:eastAsia="zh-CN"/>
              </w:rPr>
              <w:t>参加志愿公益服务及其他社会实践活动，</w:t>
            </w:r>
            <w:r>
              <w:rPr>
                <w:rFonts w:hint="eastAsia" w:ascii="宋体" w:eastAsia="宋体"/>
                <w:spacing w:val="-18"/>
                <w:highlight w:val="none"/>
                <w:lang w:eastAsia="zh-CN"/>
              </w:rPr>
              <w:t>获上海市优秀一项加</w:t>
            </w:r>
            <w:r>
              <w:rPr>
                <w:rFonts w:ascii="宋体" w:eastAsia="宋体"/>
                <w:spacing w:val="-18"/>
                <w:highlight w:val="none"/>
                <w:lang w:eastAsia="zh-CN"/>
              </w:rPr>
              <w:t>50</w:t>
            </w:r>
            <w:r>
              <w:rPr>
                <w:rFonts w:hint="eastAsia" w:ascii="宋体" w:eastAsia="宋体"/>
                <w:spacing w:val="-6"/>
                <w:highlight w:val="none"/>
                <w:lang w:eastAsia="zh-CN"/>
              </w:rPr>
              <w:t>分，获校级优秀一项加</w:t>
            </w:r>
            <w:r>
              <w:rPr>
                <w:rFonts w:ascii="宋体" w:eastAsia="宋体"/>
                <w:highlight w:val="none"/>
                <w:lang w:eastAsia="zh-CN"/>
              </w:rPr>
              <w:t>10</w:t>
            </w:r>
            <w:r>
              <w:rPr>
                <w:rFonts w:hint="eastAsia" w:ascii="宋体" w:eastAsia="宋体"/>
                <w:spacing w:val="-4"/>
                <w:highlight w:val="none"/>
                <w:lang w:eastAsia="zh-CN"/>
              </w:rPr>
              <w:t>分（</w:t>
            </w:r>
            <w:r>
              <w:rPr>
                <w:rFonts w:hint="eastAsia" w:ascii="宋体" w:eastAsia="宋体"/>
                <w:spacing w:val="-4"/>
                <w:highlight w:val="none"/>
                <w:lang w:val="en-US" w:eastAsia="zh-CN"/>
              </w:rPr>
              <w:t>按照证书排名得分依次折半</w:t>
            </w:r>
            <w:r>
              <w:rPr>
                <w:rFonts w:hint="eastAsia" w:ascii="宋体" w:eastAsia="宋体"/>
                <w:spacing w:val="-4"/>
                <w:highlight w:val="none"/>
                <w:lang w:eastAsia="zh-CN"/>
              </w:rPr>
              <w:t>），无偿献血加</w:t>
            </w:r>
            <w:r>
              <w:rPr>
                <w:rFonts w:hint="eastAsia" w:ascii="宋体" w:eastAsia="宋体"/>
                <w:highlight w:val="none"/>
                <w:lang w:eastAsia="zh-CN"/>
              </w:rPr>
              <w:t xml:space="preserve">10 </w:t>
            </w:r>
            <w:r>
              <w:rPr>
                <w:rFonts w:hint="eastAsia" w:ascii="宋体" w:eastAsia="宋体"/>
                <w:spacing w:val="-10"/>
                <w:highlight w:val="none"/>
                <w:lang w:eastAsia="zh-CN"/>
              </w:rPr>
              <w:t>分</w:t>
            </w:r>
            <w:r>
              <w:rPr>
                <w:rFonts w:hint="eastAsia" w:ascii="宋体" w:eastAsia="宋体"/>
                <w:highlight w:val="none"/>
                <w:lang w:eastAsia="zh-CN"/>
              </w:rPr>
              <w:t>（需提供</w:t>
            </w:r>
            <w:r>
              <w:rPr>
                <w:rFonts w:hint="eastAsia" w:ascii="宋体" w:eastAsia="宋体"/>
                <w:b/>
                <w:highlight w:val="none"/>
                <w:lang w:eastAsia="zh-CN"/>
              </w:rPr>
              <w:t>校内</w:t>
            </w:r>
            <w:r>
              <w:rPr>
                <w:rFonts w:hint="eastAsia" w:ascii="宋体" w:eastAsia="宋体"/>
                <w:highlight w:val="none"/>
                <w:lang w:eastAsia="zh-CN"/>
              </w:rPr>
              <w:t>献血证明</w:t>
            </w:r>
            <w:r>
              <w:rPr>
                <w:rFonts w:hint="eastAsia" w:ascii="宋体" w:eastAsia="宋体"/>
                <w:spacing w:val="-10"/>
                <w:highlight w:val="none"/>
                <w:lang w:eastAsia="zh-CN"/>
              </w:rPr>
              <w:t>），</w:t>
            </w:r>
            <w:r>
              <w:rPr>
                <w:rFonts w:hint="eastAsia" w:ascii="宋体" w:eastAsia="宋体"/>
                <w:highlight w:val="none"/>
                <w:lang w:eastAsia="zh-CN"/>
              </w:rPr>
              <w:t xml:space="preserve">其它社会服务由学工办认定后给分。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1093" w:type="dxa"/>
            <w:vAlign w:val="center"/>
          </w:tcPr>
          <w:p>
            <w:pPr>
              <w:pStyle w:val="12"/>
              <w:spacing w:before="11"/>
              <w:jc w:val="left"/>
              <w:rPr>
                <w:rFonts w:ascii="仿宋"/>
                <w:sz w:val="27"/>
                <w:highlight w:val="none"/>
                <w:lang w:eastAsia="zh-CN"/>
              </w:rPr>
            </w:pPr>
          </w:p>
          <w:p>
            <w:pPr>
              <w:pStyle w:val="12"/>
              <w:ind w:left="356" w:right="238"/>
              <w:rPr>
                <w:rFonts w:ascii="宋体"/>
                <w:highlight w:val="none"/>
              </w:rPr>
            </w:pPr>
            <w:r>
              <w:rPr>
                <w:rFonts w:ascii="宋体"/>
                <w:highlight w:val="none"/>
              </w:rPr>
              <w:t xml:space="preserve">4 </w:t>
            </w:r>
          </w:p>
        </w:tc>
        <w:tc>
          <w:tcPr>
            <w:tcW w:w="1737" w:type="dxa"/>
            <w:vAlign w:val="center"/>
          </w:tcPr>
          <w:p>
            <w:pPr>
              <w:pStyle w:val="12"/>
              <w:spacing w:before="1"/>
              <w:ind w:left="246" w:right="118"/>
              <w:jc w:val="left"/>
              <w:rPr>
                <w:rFonts w:ascii="仿宋"/>
                <w:sz w:val="17"/>
                <w:highlight w:val="none"/>
              </w:rPr>
            </w:pPr>
          </w:p>
          <w:p>
            <w:pPr>
              <w:pStyle w:val="12"/>
              <w:spacing w:before="1"/>
              <w:ind w:left="246" w:right="118"/>
              <w:rPr>
                <w:rFonts w:ascii="宋体" w:eastAsia="宋体"/>
                <w:highlight w:val="none"/>
              </w:rPr>
            </w:pPr>
            <w:r>
              <w:rPr>
                <w:rFonts w:hint="eastAsia" w:ascii="宋体" w:eastAsia="宋体"/>
                <w:highlight w:val="none"/>
              </w:rPr>
              <w:t>导师</w:t>
            </w:r>
            <w:r>
              <w:rPr>
                <w:rFonts w:hint="eastAsia" w:ascii="宋体" w:eastAsia="宋体"/>
                <w:highlight w:val="none"/>
                <w:lang w:val="en-US" w:eastAsia="zh-CN"/>
              </w:rPr>
              <w:t>意见</w:t>
            </w:r>
            <w:r>
              <w:rPr>
                <w:rFonts w:hint="eastAsia" w:ascii="宋体" w:eastAsia="宋体"/>
                <w:highlight w:val="none"/>
              </w:rPr>
              <w:t xml:space="preserve"> </w:t>
            </w:r>
          </w:p>
        </w:tc>
        <w:tc>
          <w:tcPr>
            <w:tcW w:w="5811" w:type="dxa"/>
            <w:vAlign w:val="center"/>
          </w:tcPr>
          <w:p>
            <w:pPr>
              <w:pStyle w:val="12"/>
              <w:spacing w:before="9"/>
              <w:jc w:val="left"/>
              <w:rPr>
                <w:rFonts w:ascii="仿宋"/>
                <w:sz w:val="17"/>
                <w:highlight w:val="none"/>
                <w:lang w:eastAsia="zh-CN"/>
              </w:rPr>
            </w:pPr>
          </w:p>
          <w:p>
            <w:pPr>
              <w:pStyle w:val="12"/>
              <w:spacing w:line="242" w:lineRule="auto"/>
              <w:ind w:left="113" w:right="-15" w:hanging="1"/>
              <w:jc w:val="left"/>
              <w:rPr>
                <w:rFonts w:ascii="宋体" w:eastAsia="宋体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pacing w:val="-6"/>
                <w:highlight w:val="none"/>
                <w:lang w:eastAsia="zh-CN"/>
              </w:rPr>
              <w:t>由导师给出</w:t>
            </w:r>
            <w:r>
              <w:rPr>
                <w:rFonts w:hint="eastAsia" w:ascii="宋体" w:eastAsia="宋体"/>
                <w:spacing w:val="-6"/>
                <w:highlight w:val="none"/>
                <w:lang w:val="en-US" w:eastAsia="zh-CN"/>
              </w:rPr>
              <w:t>是否推荐此学生参评奖学金的意见</w:t>
            </w:r>
            <w:r>
              <w:rPr>
                <w:rFonts w:hint="eastAsia" w:ascii="宋体" w:eastAsia="宋体"/>
                <w:spacing w:val="-9"/>
                <w:highlight w:val="none"/>
                <w:lang w:eastAsia="zh-CN"/>
              </w:rPr>
              <w:t>。导师若不推荐此学生参评奖学金，</w:t>
            </w:r>
            <w:r>
              <w:rPr>
                <w:rFonts w:hint="eastAsia" w:ascii="宋体" w:eastAsia="宋体"/>
                <w:spacing w:val="-9"/>
                <w:highlight w:val="none"/>
                <w:lang w:val="en-US" w:eastAsia="zh-CN"/>
              </w:rPr>
              <w:t>注明不推荐，此学生则不能参评</w:t>
            </w:r>
            <w:r>
              <w:rPr>
                <w:rFonts w:hint="eastAsia" w:ascii="宋体" w:eastAsia="宋体"/>
                <w:spacing w:val="-9"/>
                <w:highlight w:val="none"/>
                <w:lang w:eastAsia="zh-CN"/>
              </w:rPr>
              <w:t xml:space="preserve">。 </w:t>
            </w:r>
          </w:p>
        </w:tc>
      </w:tr>
    </w:tbl>
    <w:p>
      <w:pPr>
        <w:pStyle w:val="3"/>
        <w:rPr>
          <w:sz w:val="26"/>
          <w:highlight w:val="none"/>
          <w:lang w:eastAsia="zh-CN"/>
        </w:rPr>
      </w:pPr>
    </w:p>
    <w:p>
      <w:pPr>
        <w:pStyle w:val="2"/>
        <w:ind w:left="540"/>
        <w:rPr>
          <w:rFonts w:ascii="仿宋" w:eastAsia="仿宋"/>
        </w:rPr>
      </w:pPr>
      <w:r>
        <w:rPr>
          <w:rFonts w:hint="eastAsia" w:ascii="仿宋" w:eastAsia="仿宋"/>
        </w:rPr>
        <w:t>特别说明：</w:t>
      </w:r>
    </w:p>
    <w:p>
      <w:pPr>
        <w:pStyle w:val="3"/>
        <w:spacing w:before="4"/>
        <w:rPr>
          <w:b/>
          <w:sz w:val="21"/>
        </w:rPr>
      </w:pPr>
    </w:p>
    <w:p>
      <w:pPr>
        <w:pStyle w:val="11"/>
        <w:numPr>
          <w:ilvl w:val="1"/>
          <w:numId w:val="9"/>
        </w:numPr>
        <w:tabs>
          <w:tab w:val="left" w:pos="1171"/>
        </w:tabs>
        <w:spacing w:line="360" w:lineRule="auto"/>
        <w:ind w:right="382" w:firstLine="560"/>
        <w:rPr>
          <w:sz w:val="28"/>
          <w:lang w:eastAsia="zh-CN"/>
        </w:rPr>
      </w:pPr>
      <w:r>
        <w:rPr>
          <w:spacing w:val="-7"/>
          <w:sz w:val="28"/>
          <w:lang w:eastAsia="zh-CN"/>
        </w:rPr>
        <w:t>科研成果</w:t>
      </w:r>
      <w:r>
        <w:rPr>
          <w:sz w:val="28"/>
          <w:lang w:eastAsia="zh-CN"/>
        </w:rPr>
        <w:t>（</w:t>
      </w:r>
      <w:r>
        <w:rPr>
          <w:spacing w:val="-8"/>
          <w:sz w:val="28"/>
          <w:lang w:eastAsia="zh-CN"/>
        </w:rPr>
        <w:t>包括论文、专利、学科竞赛等</w:t>
      </w:r>
      <w:r>
        <w:rPr>
          <w:spacing w:val="-24"/>
          <w:sz w:val="28"/>
          <w:lang w:eastAsia="zh-CN"/>
        </w:rPr>
        <w:t>）</w:t>
      </w:r>
      <w:r>
        <w:rPr>
          <w:spacing w:val="-2"/>
          <w:sz w:val="28"/>
          <w:lang w:eastAsia="zh-CN"/>
        </w:rPr>
        <w:t>的第一单位须为上海交</w:t>
      </w:r>
      <w:r>
        <w:rPr>
          <w:sz w:val="28"/>
          <w:lang w:eastAsia="zh-CN"/>
        </w:rPr>
        <w:t>通大学。</w:t>
      </w:r>
    </w:p>
    <w:p>
      <w:pPr>
        <w:pStyle w:val="11"/>
        <w:numPr>
          <w:ilvl w:val="1"/>
          <w:numId w:val="9"/>
        </w:numPr>
        <w:tabs>
          <w:tab w:val="left" w:pos="1171"/>
        </w:tabs>
        <w:spacing w:line="360" w:lineRule="auto"/>
        <w:ind w:right="382" w:firstLine="560"/>
        <w:rPr>
          <w:sz w:val="28"/>
          <w:lang w:eastAsia="zh-CN"/>
        </w:rPr>
      </w:pPr>
      <w:r>
        <w:rPr>
          <w:spacing w:val="-6"/>
          <w:sz w:val="28"/>
          <w:lang w:eastAsia="zh-CN"/>
        </w:rPr>
        <w:t>科研成果的时间范围原则上为一个年度，即上一年度的</w:t>
      </w:r>
      <w:r>
        <w:rPr>
          <w:sz w:val="28"/>
          <w:lang w:eastAsia="zh-CN"/>
        </w:rPr>
        <w:t>9月1</w:t>
      </w:r>
      <w:r>
        <w:rPr>
          <w:spacing w:val="-5"/>
          <w:sz w:val="28"/>
          <w:lang w:eastAsia="zh-CN"/>
        </w:rPr>
        <w:t>日至下</w:t>
      </w:r>
      <w:r>
        <w:rPr>
          <w:sz w:val="28"/>
          <w:lang w:eastAsia="zh-CN"/>
        </w:rPr>
        <w:t>一年度的8月31日。</w:t>
      </w:r>
    </w:p>
    <w:p>
      <w:pPr>
        <w:pStyle w:val="11"/>
        <w:numPr>
          <w:ilvl w:val="1"/>
          <w:numId w:val="9"/>
        </w:numPr>
        <w:tabs>
          <w:tab w:val="left" w:pos="1170"/>
        </w:tabs>
        <w:spacing w:line="360" w:lineRule="auto"/>
        <w:ind w:left="1169"/>
        <w:rPr>
          <w:sz w:val="28"/>
          <w:lang w:eastAsia="zh-CN"/>
        </w:rPr>
      </w:pPr>
      <w:r>
        <w:rPr>
          <w:spacing w:val="-11"/>
          <w:sz w:val="28"/>
          <w:lang w:eastAsia="zh-CN"/>
        </w:rPr>
        <w:t>科研成果遵循“一次认定”的原则：凡之前作为材料提交并获评奖</w:t>
      </w:r>
    </w:p>
    <w:p>
      <w:pPr>
        <w:pStyle w:val="3"/>
        <w:spacing w:before="43" w:line="360" w:lineRule="auto"/>
        <w:ind w:left="328"/>
        <w:rPr>
          <w:lang w:eastAsia="zh-CN"/>
        </w:rPr>
      </w:pPr>
      <w:r>
        <w:rPr>
          <w:lang w:eastAsia="zh-CN"/>
        </w:rPr>
        <w:t>学金的科研成果，不得再次使用。</w:t>
      </w:r>
    </w:p>
    <w:p>
      <w:pPr>
        <w:pStyle w:val="11"/>
        <w:numPr>
          <w:ilvl w:val="1"/>
          <w:numId w:val="9"/>
        </w:numPr>
        <w:tabs>
          <w:tab w:val="left" w:pos="1171"/>
        </w:tabs>
        <w:spacing w:before="186" w:line="360" w:lineRule="auto"/>
        <w:ind w:right="379" w:firstLine="560"/>
        <w:rPr>
          <w:sz w:val="28"/>
          <w:lang w:eastAsia="zh-CN"/>
        </w:rPr>
      </w:pPr>
      <w:r>
        <w:rPr>
          <w:spacing w:val="-8"/>
          <w:w w:val="95"/>
          <w:sz w:val="28"/>
          <w:lang w:eastAsia="zh-CN"/>
        </w:rPr>
        <w:t xml:space="preserve">关于论文作者排序的认定说明：申请人只认第一作者，如申请人为 </w:t>
      </w:r>
      <w:r>
        <w:rPr>
          <w:sz w:val="28"/>
          <w:lang w:eastAsia="zh-CN"/>
        </w:rPr>
        <w:t>第二作者，第一作者为导师的，按50%计分；申请人为第二作者，第一作</w:t>
      </w:r>
      <w:r>
        <w:rPr>
          <w:w w:val="95"/>
          <w:sz w:val="28"/>
          <w:lang w:eastAsia="zh-CN"/>
        </w:rPr>
        <w:t>者</w:t>
      </w:r>
      <w:r>
        <w:rPr>
          <w:spacing w:val="-22"/>
          <w:w w:val="95"/>
          <w:sz w:val="28"/>
          <w:lang w:eastAsia="zh-CN"/>
        </w:rPr>
        <w:t>不为导师的，不计分。注：</w:t>
      </w:r>
      <w:r>
        <w:rPr>
          <w:rFonts w:hint="eastAsia"/>
          <w:spacing w:val="-22"/>
          <w:w w:val="95"/>
          <w:sz w:val="28"/>
          <w:lang w:val="en-US" w:eastAsia="zh-CN"/>
        </w:rPr>
        <w:t>导师须为上海交通大学环境科学与工程学院在职教师</w:t>
      </w:r>
      <w:r>
        <w:rPr>
          <w:spacing w:val="-22"/>
          <w:w w:val="95"/>
          <w:sz w:val="28"/>
          <w:lang w:eastAsia="zh-CN"/>
        </w:rPr>
        <w:t xml:space="preserve">。  </w:t>
      </w:r>
    </w:p>
    <w:p>
      <w:pPr>
        <w:pStyle w:val="11"/>
        <w:numPr>
          <w:ilvl w:val="1"/>
          <w:numId w:val="9"/>
        </w:numPr>
        <w:tabs>
          <w:tab w:val="left" w:pos="1171"/>
        </w:tabs>
        <w:spacing w:before="84" w:line="422" w:lineRule="auto"/>
        <w:ind w:right="377" w:firstLine="560"/>
        <w:rPr>
          <w:b/>
          <w:sz w:val="28"/>
          <w:lang w:eastAsia="zh-CN"/>
        </w:rPr>
      </w:pPr>
      <w:r>
        <w:rPr>
          <w:spacing w:val="-10"/>
          <w:w w:val="95"/>
          <w:sz w:val="28"/>
          <w:lang w:eastAsia="zh-CN"/>
        </w:rPr>
        <w:t>论文有共同第一作者的</w:t>
      </w:r>
      <w:r>
        <w:rPr>
          <w:rFonts w:hint="eastAsia"/>
          <w:spacing w:val="-10"/>
          <w:w w:val="95"/>
          <w:sz w:val="28"/>
          <w:lang w:eastAsia="zh-CN"/>
        </w:rPr>
        <w:t>：</w:t>
      </w:r>
      <w:r>
        <w:rPr>
          <w:rFonts w:hint="eastAsia"/>
          <w:sz w:val="28"/>
          <w:lang w:val="en-US" w:eastAsia="zh-CN"/>
        </w:rPr>
        <w:t>3A 及其以下等级的文章</w:t>
      </w:r>
      <w:r>
        <w:rPr>
          <w:spacing w:val="-10"/>
          <w:w w:val="95"/>
          <w:sz w:val="28"/>
          <w:lang w:eastAsia="zh-CN"/>
        </w:rPr>
        <w:t>仅以共同一作中排位第一的作者按</w:t>
      </w:r>
      <w:r>
        <w:rPr>
          <w:w w:val="95"/>
          <w:sz w:val="28"/>
          <w:lang w:eastAsia="zh-CN"/>
        </w:rPr>
        <w:t>100%计</w:t>
      </w:r>
      <w:r>
        <w:rPr>
          <w:rFonts w:hint="eastAsia"/>
          <w:sz w:val="28"/>
          <w:lang w:eastAsia="zh-CN"/>
        </w:rPr>
        <w:t>分，</w:t>
      </w:r>
      <w:r>
        <w:rPr>
          <w:rFonts w:hint="eastAsia"/>
          <w:sz w:val="28"/>
          <w:lang w:val="en-US" w:eastAsia="zh-CN"/>
        </w:rPr>
        <w:t>排位第一以下的作者不加分；4A及其以上不看排位，所有共同作者均分该文章得分（例：一篇5A级文章1500分，如果有3位共同作者，其一得分为500分，若有5位共同作者，其一得分为300分。但仅供一人使用，自行协商，协商无果按排位给第一人赋分）</w:t>
      </w:r>
      <w:r>
        <w:rPr>
          <w:rFonts w:hint="eastAsia"/>
          <w:sz w:val="28"/>
          <w:lang w:eastAsia="zh-CN"/>
        </w:rPr>
        <w:t>。</w:t>
      </w:r>
      <w:r>
        <w:rPr>
          <w:rFonts w:hint="eastAsia"/>
          <w:b/>
          <w:sz w:val="28"/>
          <w:lang w:eastAsia="zh-CN"/>
        </w:rPr>
        <w:t>注：一篇论文仅能供一人申报使用。</w:t>
      </w:r>
    </w:p>
    <w:p>
      <w:pPr>
        <w:pStyle w:val="11"/>
        <w:numPr>
          <w:ilvl w:val="0"/>
          <w:numId w:val="10"/>
        </w:numPr>
        <w:tabs>
          <w:tab w:val="left" w:pos="1172"/>
        </w:tabs>
        <w:spacing w:line="422" w:lineRule="auto"/>
        <w:ind w:right="378" w:firstLine="560"/>
        <w:jc w:val="both"/>
        <w:rPr>
          <w:sz w:val="28"/>
          <w:lang w:eastAsia="zh-CN"/>
        </w:rPr>
      </w:pPr>
      <w:r>
        <w:rPr>
          <w:sz w:val="28"/>
          <w:lang w:eastAsia="zh-CN"/>
        </w:rPr>
        <w:t>学科竞赛中的特级赛事和一级赛事请参见附录3，未被列表收录的</w:t>
      </w:r>
      <w:r>
        <w:rPr>
          <w:spacing w:val="-9"/>
          <w:sz w:val="28"/>
          <w:lang w:eastAsia="zh-CN"/>
        </w:rPr>
        <w:t>其他赛事</w:t>
      </w:r>
      <w:r>
        <w:rPr>
          <w:sz w:val="28"/>
          <w:lang w:eastAsia="zh-CN"/>
        </w:rPr>
        <w:t>（至少为国际级或国家级</w:t>
      </w:r>
      <w:r>
        <w:rPr>
          <w:spacing w:val="-33"/>
          <w:sz w:val="28"/>
          <w:lang w:eastAsia="zh-CN"/>
        </w:rPr>
        <w:t>）</w:t>
      </w:r>
      <w:r>
        <w:rPr>
          <w:spacing w:val="-5"/>
          <w:sz w:val="28"/>
          <w:lang w:eastAsia="zh-CN"/>
        </w:rPr>
        <w:t>需先提交竞赛材料，经认定后确定竞</w:t>
      </w:r>
      <w:r>
        <w:rPr>
          <w:sz w:val="28"/>
          <w:lang w:eastAsia="zh-CN"/>
        </w:rPr>
        <w:t>赛等级，仅以获奖证书中列出的获奖者计分。</w:t>
      </w:r>
    </w:p>
    <w:p>
      <w:pPr>
        <w:pStyle w:val="3"/>
        <w:spacing w:line="422" w:lineRule="auto"/>
        <w:ind w:left="328" w:right="380" w:firstLine="560"/>
        <w:jc w:val="both"/>
        <w:rPr>
          <w:lang w:eastAsia="zh-CN"/>
        </w:rPr>
      </w:pPr>
      <w:r>
        <w:rPr>
          <w:spacing w:val="-9"/>
          <w:lang w:eastAsia="zh-CN"/>
        </w:rPr>
        <w:t>本办法自颁布之日起实施，以上未尽事项依据《上海交通大学研究生</w:t>
      </w:r>
      <w:r>
        <w:rPr>
          <w:spacing w:val="-8"/>
          <w:lang w:eastAsia="zh-CN"/>
        </w:rPr>
        <w:t>国家奖学金评审实施细则》，《上海交通大学奖学金评审管理办法》参照</w:t>
      </w:r>
      <w:r>
        <w:rPr>
          <w:spacing w:val="-12"/>
          <w:lang w:eastAsia="zh-CN"/>
        </w:rPr>
        <w:t>实行。本评审办法最终解释权归环境科学与工程学院奖学金评定委员会所</w:t>
      </w:r>
      <w:r>
        <w:rPr>
          <w:lang w:eastAsia="zh-CN"/>
        </w:rPr>
        <w:t>有。</w:t>
      </w:r>
    </w:p>
    <w:p>
      <w:pPr>
        <w:pStyle w:val="3"/>
        <w:spacing w:line="357" w:lineRule="exact"/>
        <w:ind w:left="3692"/>
        <w:rPr>
          <w:w w:val="95"/>
          <w:lang w:eastAsia="zh-CN"/>
        </w:rPr>
      </w:pPr>
    </w:p>
    <w:p>
      <w:pPr>
        <w:pStyle w:val="3"/>
        <w:spacing w:line="360" w:lineRule="auto"/>
        <w:ind w:left="3692"/>
        <w:jc w:val="right"/>
        <w:rPr>
          <w:w w:val="95"/>
          <w:lang w:eastAsia="zh-CN"/>
        </w:rPr>
      </w:pPr>
      <w:r>
        <w:rPr>
          <w:w w:val="95"/>
          <w:lang w:eastAsia="zh-CN"/>
        </w:rPr>
        <w:t>环境科学与工程学院研究生奖学金评定委员会</w:t>
      </w:r>
    </w:p>
    <w:p>
      <w:pPr>
        <w:pStyle w:val="3"/>
        <w:spacing w:line="360" w:lineRule="auto"/>
        <w:ind w:left="3692"/>
        <w:jc w:val="right"/>
        <w:rPr>
          <w:lang w:eastAsia="zh-CN"/>
        </w:rPr>
      </w:pPr>
      <w:r>
        <w:rPr>
          <w:rFonts w:ascii="Times New Roman" w:eastAsia="Times New Roman"/>
          <w:lang w:eastAsia="zh-CN"/>
        </w:rPr>
        <w:t>202</w:t>
      </w:r>
      <w:r>
        <w:rPr>
          <w:rFonts w:hint="eastAsia" w:ascii="Times New Roman" w:eastAsia="Times New Roman"/>
          <w:lang w:val="en-US" w:eastAsia="zh-CN"/>
        </w:rPr>
        <w:t>3</w:t>
      </w:r>
      <w:r>
        <w:rPr>
          <w:lang w:eastAsia="zh-CN"/>
        </w:rPr>
        <w:t>年</w:t>
      </w:r>
      <w:r>
        <w:rPr>
          <w:rFonts w:hint="eastAsia"/>
          <w:lang w:val="en-US" w:eastAsia="zh-CN"/>
        </w:rPr>
        <w:t>12</w:t>
      </w:r>
      <w:r>
        <w:rPr>
          <w:lang w:eastAsia="zh-CN"/>
        </w:rPr>
        <w:t>月</w:t>
      </w:r>
    </w:p>
    <w:p>
      <w:pPr>
        <w:jc w:val="right"/>
        <w:rPr>
          <w:lang w:eastAsia="zh-CN"/>
        </w:rPr>
        <w:sectPr>
          <w:footerReference r:id="rId3" w:type="default"/>
          <w:pgSz w:w="11910" w:h="16840"/>
          <w:pgMar w:top="1440" w:right="1080" w:bottom="1460" w:left="1260" w:header="0" w:footer="1187" w:gutter="0"/>
          <w:cols w:space="720" w:num="1"/>
        </w:sectPr>
      </w:pPr>
    </w:p>
    <w:p>
      <w:pPr>
        <w:pStyle w:val="2"/>
        <w:spacing w:before="39"/>
        <w:ind w:left="540"/>
        <w:rPr>
          <w:lang w:eastAsia="zh-CN"/>
        </w:rPr>
      </w:pPr>
      <w:bookmarkStart w:id="5" w:name="附录_1："/>
      <w:bookmarkEnd w:id="5"/>
      <w:r>
        <w:rPr>
          <w:lang w:eastAsia="zh-CN"/>
        </w:rPr>
        <w:t xml:space="preserve">附录 </w:t>
      </w:r>
      <w:r>
        <w:rPr>
          <w:rFonts w:ascii="Times New Roman" w:eastAsia="Times New Roman"/>
          <w:lang w:eastAsia="zh-CN"/>
        </w:rPr>
        <w:t>1</w:t>
      </w:r>
      <w:r>
        <w:rPr>
          <w:lang w:eastAsia="zh-CN"/>
        </w:rPr>
        <w:t>：</w:t>
      </w:r>
      <w:r>
        <w:rPr>
          <w:w w:val="99"/>
          <w:lang w:eastAsia="zh-CN"/>
        </w:rPr>
        <w:t xml:space="preserve"> </w:t>
      </w:r>
    </w:p>
    <w:p>
      <w:pPr>
        <w:spacing w:before="62"/>
        <w:ind w:left="540"/>
        <w:rPr>
          <w:rFonts w:ascii="宋体"/>
          <w:b/>
          <w:sz w:val="28"/>
          <w:lang w:eastAsia="zh-CN"/>
        </w:rPr>
      </w:pPr>
      <w:r>
        <w:rPr>
          <w:rFonts w:ascii="宋体"/>
          <w:b/>
          <w:w w:val="99"/>
          <w:sz w:val="28"/>
          <w:lang w:eastAsia="zh-CN"/>
        </w:rPr>
        <w:t xml:space="preserve"> </w:t>
      </w:r>
    </w:p>
    <w:p>
      <w:pPr>
        <w:spacing w:before="4"/>
        <w:ind w:left="1019" w:right="739"/>
        <w:jc w:val="center"/>
        <w:rPr>
          <w:rFonts w:ascii="宋体" w:eastAsia="宋体"/>
          <w:b/>
          <w:sz w:val="28"/>
          <w:lang w:eastAsia="zh-CN"/>
        </w:rPr>
      </w:pPr>
      <w:r>
        <w:rPr>
          <w:rFonts w:hint="eastAsia" w:ascii="宋体" w:eastAsia="宋体"/>
          <w:b/>
          <w:sz w:val="28"/>
          <w:lang w:eastAsia="zh-CN"/>
        </w:rPr>
        <w:t>上海交通大学环境科学与工程学院代表性期刊分类目录</w:t>
      </w:r>
      <w:r>
        <w:rPr>
          <w:rFonts w:hint="eastAsia" w:ascii="宋体" w:eastAsia="宋体"/>
          <w:b/>
          <w:w w:val="99"/>
          <w:sz w:val="28"/>
          <w:lang w:eastAsia="zh-CN"/>
        </w:rPr>
        <w:t xml:space="preserve"> </w:t>
      </w:r>
    </w:p>
    <w:p>
      <w:pPr>
        <w:spacing w:before="5" w:after="2"/>
        <w:ind w:left="1019" w:right="740"/>
        <w:jc w:val="center"/>
        <w:rPr>
          <w:rFonts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（2021-2023）</w:t>
      </w:r>
      <w:r>
        <w:rPr>
          <w:rFonts w:hint="eastAsia" w:ascii="宋体" w:eastAsia="宋体"/>
          <w:b/>
          <w:w w:val="99"/>
          <w:sz w:val="28"/>
        </w:rPr>
        <w:t xml:space="preserve"> </w:t>
      </w:r>
    </w:p>
    <w:tbl>
      <w:tblPr>
        <w:tblStyle w:val="10"/>
        <w:tblW w:w="0" w:type="auto"/>
        <w:tblInd w:w="2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2152"/>
        <w:gridCol w:w="2427"/>
        <w:gridCol w:w="1701"/>
        <w:gridCol w:w="1549"/>
        <w:gridCol w:w="8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521" w:type="dxa"/>
          </w:tcPr>
          <w:p>
            <w:pPr>
              <w:pStyle w:val="12"/>
              <w:spacing w:before="11"/>
              <w:jc w:val="left"/>
              <w:rPr>
                <w:rFonts w:ascii="宋体"/>
                <w:b/>
                <w:sz w:val="21"/>
              </w:rPr>
            </w:pPr>
          </w:p>
          <w:p>
            <w:pPr>
              <w:pStyle w:val="12"/>
              <w:spacing w:line="242" w:lineRule="auto"/>
              <w:ind w:left="139" w:right="131"/>
              <w:jc w:val="left"/>
              <w:rPr>
                <w:rFonts w:ascii="仿宋" w:eastAsia="仿宋"/>
                <w:b/>
                <w:sz w:val="24"/>
              </w:rPr>
            </w:pPr>
            <w:r>
              <w:rPr>
                <w:rFonts w:hint="eastAsia" w:ascii="仿宋" w:eastAsia="仿宋"/>
                <w:b/>
                <w:w w:val="95"/>
                <w:sz w:val="24"/>
              </w:rPr>
              <w:t>序号</w:t>
            </w:r>
          </w:p>
        </w:tc>
        <w:tc>
          <w:tcPr>
            <w:tcW w:w="2152" w:type="dxa"/>
          </w:tcPr>
          <w:p>
            <w:pPr>
              <w:pStyle w:val="12"/>
              <w:spacing w:before="8"/>
              <w:jc w:val="left"/>
              <w:rPr>
                <w:rFonts w:ascii="宋体"/>
                <w:b/>
                <w:sz w:val="24"/>
              </w:rPr>
            </w:pPr>
          </w:p>
          <w:p>
            <w:pPr>
              <w:pStyle w:val="12"/>
              <w:ind w:left="405" w:right="376" w:firstLine="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Abbreviated Journal Title</w:t>
            </w:r>
          </w:p>
        </w:tc>
        <w:tc>
          <w:tcPr>
            <w:tcW w:w="2427" w:type="dxa"/>
          </w:tcPr>
          <w:p>
            <w:pPr>
              <w:pStyle w:val="12"/>
              <w:spacing w:before="5"/>
              <w:jc w:val="left"/>
              <w:rPr>
                <w:rFonts w:ascii="宋体"/>
                <w:b/>
                <w:sz w:val="35"/>
              </w:rPr>
            </w:pPr>
          </w:p>
          <w:p>
            <w:pPr>
              <w:pStyle w:val="12"/>
              <w:ind w:left="115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Full Journal Title</w:t>
            </w:r>
          </w:p>
        </w:tc>
        <w:tc>
          <w:tcPr>
            <w:tcW w:w="1701" w:type="dxa"/>
          </w:tcPr>
          <w:p>
            <w:pPr>
              <w:pStyle w:val="12"/>
              <w:spacing w:before="5"/>
              <w:jc w:val="left"/>
              <w:rPr>
                <w:rFonts w:ascii="宋体"/>
                <w:b/>
                <w:sz w:val="35"/>
              </w:rPr>
            </w:pPr>
          </w:p>
          <w:p>
            <w:pPr>
              <w:pStyle w:val="12"/>
              <w:ind w:left="280" w:right="275"/>
              <w:rPr>
                <w:b/>
                <w:sz w:val="24"/>
              </w:rPr>
            </w:pPr>
            <w:r>
              <w:rPr>
                <w:b/>
                <w:sz w:val="24"/>
              </w:rPr>
              <w:t>ISSN</w:t>
            </w:r>
          </w:p>
        </w:tc>
        <w:tc>
          <w:tcPr>
            <w:tcW w:w="1549" w:type="dxa"/>
          </w:tcPr>
          <w:p>
            <w:pPr>
              <w:pStyle w:val="12"/>
              <w:jc w:val="left"/>
              <w:rPr>
                <w:rFonts w:ascii="宋体"/>
                <w:b/>
                <w:sz w:val="34"/>
              </w:rPr>
            </w:pPr>
          </w:p>
          <w:p>
            <w:pPr>
              <w:pStyle w:val="12"/>
              <w:spacing w:before="1"/>
              <w:ind w:left="253" w:right="248"/>
              <w:rPr>
                <w:rFonts w:ascii="仿宋" w:eastAsia="仿宋"/>
                <w:b/>
                <w:sz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分档</w:t>
            </w:r>
          </w:p>
        </w:tc>
        <w:tc>
          <w:tcPr>
            <w:tcW w:w="815" w:type="dxa"/>
          </w:tcPr>
          <w:p>
            <w:pPr>
              <w:pStyle w:val="12"/>
              <w:jc w:val="left"/>
              <w:rPr>
                <w:rFonts w:ascii="宋体"/>
                <w:b/>
                <w:sz w:val="34"/>
              </w:rPr>
            </w:pPr>
          </w:p>
          <w:p>
            <w:pPr>
              <w:pStyle w:val="12"/>
              <w:spacing w:before="1"/>
              <w:ind w:right="222"/>
              <w:jc w:val="right"/>
              <w:rPr>
                <w:rFonts w:ascii="仿宋" w:eastAsia="仿宋"/>
                <w:b/>
                <w:sz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21" w:type="dxa"/>
          </w:tcPr>
          <w:p>
            <w:pPr>
              <w:pStyle w:val="12"/>
              <w:spacing w:before="170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52" w:type="dxa"/>
          </w:tcPr>
          <w:p>
            <w:pPr>
              <w:pStyle w:val="12"/>
              <w:spacing w:before="170"/>
              <w:ind w:left="144" w:right="137"/>
              <w:rPr>
                <w:sz w:val="24"/>
              </w:rPr>
            </w:pPr>
            <w:r>
              <w:rPr>
                <w:sz w:val="24"/>
              </w:rPr>
              <w:t>NATURE</w:t>
            </w:r>
          </w:p>
        </w:tc>
        <w:tc>
          <w:tcPr>
            <w:tcW w:w="2427" w:type="dxa"/>
          </w:tcPr>
          <w:p>
            <w:pPr>
              <w:pStyle w:val="12"/>
              <w:spacing w:before="170"/>
              <w:ind w:left="116" w:right="107"/>
              <w:rPr>
                <w:sz w:val="24"/>
              </w:rPr>
            </w:pPr>
            <w:r>
              <w:rPr>
                <w:sz w:val="24"/>
              </w:rPr>
              <w:t>Nature</w:t>
            </w:r>
          </w:p>
        </w:tc>
        <w:tc>
          <w:tcPr>
            <w:tcW w:w="1701" w:type="dxa"/>
          </w:tcPr>
          <w:p>
            <w:pPr>
              <w:pStyle w:val="12"/>
              <w:spacing w:before="170"/>
              <w:ind w:left="281" w:right="275"/>
              <w:rPr>
                <w:sz w:val="24"/>
              </w:rPr>
            </w:pPr>
            <w:r>
              <w:rPr>
                <w:sz w:val="24"/>
              </w:rPr>
              <w:t>0028-0836</w:t>
            </w:r>
          </w:p>
        </w:tc>
        <w:tc>
          <w:tcPr>
            <w:tcW w:w="1549" w:type="dxa"/>
          </w:tcPr>
          <w:p>
            <w:pPr>
              <w:pStyle w:val="12"/>
              <w:spacing w:before="170"/>
              <w:ind w:left="253" w:right="249"/>
              <w:rPr>
                <w:sz w:val="24"/>
              </w:rPr>
            </w:pPr>
            <w:r>
              <w:rPr>
                <w:sz w:val="24"/>
              </w:rPr>
              <w:t>AAAAA+</w:t>
            </w:r>
          </w:p>
        </w:tc>
        <w:tc>
          <w:tcPr>
            <w:tcW w:w="815" w:type="dxa"/>
          </w:tcPr>
          <w:p>
            <w:pPr>
              <w:pStyle w:val="12"/>
              <w:spacing w:before="170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21" w:type="dxa"/>
          </w:tcPr>
          <w:p>
            <w:pPr>
              <w:pStyle w:val="12"/>
              <w:spacing w:before="169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52" w:type="dxa"/>
          </w:tcPr>
          <w:p>
            <w:pPr>
              <w:pStyle w:val="12"/>
              <w:spacing w:before="169"/>
              <w:ind w:left="144" w:right="137"/>
              <w:rPr>
                <w:sz w:val="24"/>
              </w:rPr>
            </w:pPr>
            <w:r>
              <w:rPr>
                <w:sz w:val="24"/>
              </w:rPr>
              <w:t>SCIENCE</w:t>
            </w:r>
          </w:p>
        </w:tc>
        <w:tc>
          <w:tcPr>
            <w:tcW w:w="2427" w:type="dxa"/>
          </w:tcPr>
          <w:p>
            <w:pPr>
              <w:pStyle w:val="12"/>
              <w:spacing w:before="169"/>
              <w:ind w:left="116" w:right="107"/>
              <w:rPr>
                <w:sz w:val="24"/>
              </w:rPr>
            </w:pPr>
            <w:r>
              <w:rPr>
                <w:sz w:val="24"/>
              </w:rPr>
              <w:t>Science</w:t>
            </w:r>
          </w:p>
        </w:tc>
        <w:tc>
          <w:tcPr>
            <w:tcW w:w="1701" w:type="dxa"/>
          </w:tcPr>
          <w:p>
            <w:pPr>
              <w:pStyle w:val="12"/>
              <w:spacing w:before="169"/>
              <w:ind w:left="281" w:right="275"/>
              <w:rPr>
                <w:sz w:val="24"/>
              </w:rPr>
            </w:pPr>
            <w:r>
              <w:rPr>
                <w:sz w:val="24"/>
              </w:rPr>
              <w:t>0036-8075</w:t>
            </w:r>
          </w:p>
        </w:tc>
        <w:tc>
          <w:tcPr>
            <w:tcW w:w="1549" w:type="dxa"/>
          </w:tcPr>
          <w:p>
            <w:pPr>
              <w:pStyle w:val="12"/>
              <w:spacing w:before="169"/>
              <w:ind w:left="253" w:right="249"/>
              <w:rPr>
                <w:sz w:val="24"/>
              </w:rPr>
            </w:pPr>
            <w:r>
              <w:rPr>
                <w:sz w:val="24"/>
              </w:rPr>
              <w:t>AAAAA+</w:t>
            </w:r>
          </w:p>
        </w:tc>
        <w:tc>
          <w:tcPr>
            <w:tcW w:w="815" w:type="dxa"/>
          </w:tcPr>
          <w:p>
            <w:pPr>
              <w:pStyle w:val="12"/>
              <w:spacing w:before="170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21" w:type="dxa"/>
          </w:tcPr>
          <w:p>
            <w:pPr>
              <w:pStyle w:val="12"/>
              <w:spacing w:before="169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52" w:type="dxa"/>
          </w:tcPr>
          <w:p>
            <w:pPr>
              <w:pStyle w:val="12"/>
              <w:spacing w:before="169"/>
              <w:ind w:left="143" w:right="137"/>
              <w:rPr>
                <w:sz w:val="24"/>
              </w:rPr>
            </w:pPr>
            <w:r>
              <w:rPr>
                <w:sz w:val="24"/>
              </w:rPr>
              <w:t>CELL</w:t>
            </w:r>
          </w:p>
        </w:tc>
        <w:tc>
          <w:tcPr>
            <w:tcW w:w="2427" w:type="dxa"/>
          </w:tcPr>
          <w:p>
            <w:pPr>
              <w:pStyle w:val="12"/>
              <w:spacing w:before="169"/>
              <w:ind w:left="115" w:right="108"/>
              <w:rPr>
                <w:sz w:val="24"/>
              </w:rPr>
            </w:pPr>
            <w:r>
              <w:rPr>
                <w:sz w:val="24"/>
              </w:rPr>
              <w:t>Cell</w:t>
            </w:r>
          </w:p>
        </w:tc>
        <w:tc>
          <w:tcPr>
            <w:tcW w:w="1701" w:type="dxa"/>
          </w:tcPr>
          <w:p>
            <w:pPr>
              <w:pStyle w:val="12"/>
              <w:spacing w:before="169"/>
              <w:ind w:left="281" w:right="275"/>
              <w:rPr>
                <w:sz w:val="24"/>
              </w:rPr>
            </w:pPr>
            <w:r>
              <w:rPr>
                <w:sz w:val="24"/>
              </w:rPr>
              <w:t>0092-8674</w:t>
            </w:r>
          </w:p>
        </w:tc>
        <w:tc>
          <w:tcPr>
            <w:tcW w:w="1549" w:type="dxa"/>
          </w:tcPr>
          <w:p>
            <w:pPr>
              <w:pStyle w:val="12"/>
              <w:spacing w:before="169"/>
              <w:ind w:left="253" w:right="249"/>
              <w:rPr>
                <w:sz w:val="24"/>
              </w:rPr>
            </w:pPr>
            <w:r>
              <w:rPr>
                <w:sz w:val="24"/>
              </w:rPr>
              <w:t>AAAAA+</w:t>
            </w:r>
          </w:p>
        </w:tc>
        <w:tc>
          <w:tcPr>
            <w:tcW w:w="815" w:type="dxa"/>
          </w:tcPr>
          <w:p>
            <w:pPr>
              <w:pStyle w:val="12"/>
              <w:spacing w:before="170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521" w:type="dxa"/>
          </w:tcPr>
          <w:p>
            <w:pPr>
              <w:pStyle w:val="12"/>
              <w:spacing w:before="169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52" w:type="dxa"/>
          </w:tcPr>
          <w:p>
            <w:pPr>
              <w:pStyle w:val="12"/>
              <w:spacing w:before="169"/>
              <w:ind w:left="144" w:right="137"/>
              <w:rPr>
                <w:sz w:val="24"/>
              </w:rPr>
            </w:pPr>
            <w:r>
              <w:rPr>
                <w:sz w:val="24"/>
              </w:rPr>
              <w:t>LANCET</w:t>
            </w:r>
          </w:p>
        </w:tc>
        <w:tc>
          <w:tcPr>
            <w:tcW w:w="2427" w:type="dxa"/>
          </w:tcPr>
          <w:p>
            <w:pPr>
              <w:pStyle w:val="12"/>
              <w:spacing w:before="169"/>
              <w:ind w:left="116" w:right="108"/>
              <w:rPr>
                <w:sz w:val="24"/>
              </w:rPr>
            </w:pPr>
            <w:r>
              <w:rPr>
                <w:sz w:val="24"/>
              </w:rPr>
              <w:t>Lancet</w:t>
            </w:r>
          </w:p>
        </w:tc>
        <w:tc>
          <w:tcPr>
            <w:tcW w:w="1701" w:type="dxa"/>
          </w:tcPr>
          <w:p>
            <w:pPr>
              <w:pStyle w:val="12"/>
              <w:spacing w:before="169"/>
              <w:ind w:left="281" w:right="275"/>
              <w:rPr>
                <w:sz w:val="24"/>
              </w:rPr>
            </w:pPr>
            <w:r>
              <w:rPr>
                <w:sz w:val="24"/>
              </w:rPr>
              <w:t>0140-6736</w:t>
            </w:r>
          </w:p>
        </w:tc>
        <w:tc>
          <w:tcPr>
            <w:tcW w:w="1549" w:type="dxa"/>
          </w:tcPr>
          <w:p>
            <w:pPr>
              <w:pStyle w:val="12"/>
              <w:spacing w:before="169"/>
              <w:ind w:left="253" w:right="249"/>
              <w:rPr>
                <w:sz w:val="24"/>
              </w:rPr>
            </w:pPr>
            <w:r>
              <w:rPr>
                <w:sz w:val="24"/>
              </w:rPr>
              <w:t>AAAAA+</w:t>
            </w:r>
          </w:p>
        </w:tc>
        <w:tc>
          <w:tcPr>
            <w:tcW w:w="815" w:type="dxa"/>
          </w:tcPr>
          <w:p>
            <w:pPr>
              <w:pStyle w:val="12"/>
              <w:spacing w:before="170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21" w:type="dxa"/>
          </w:tcPr>
          <w:p>
            <w:pPr>
              <w:pStyle w:val="12"/>
              <w:spacing w:before="163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80" w:type="dxa"/>
            <w:gridSpan w:val="3"/>
          </w:tcPr>
          <w:p>
            <w:pPr>
              <w:pStyle w:val="12"/>
              <w:spacing w:before="146"/>
              <w:ind w:left="1595"/>
              <w:jc w:val="left"/>
              <w:rPr>
                <w:rFonts w:ascii="宋体" w:eastAsia="宋体"/>
                <w:sz w:val="24"/>
              </w:rPr>
            </w:pPr>
            <w:r>
              <w:rPr>
                <w:sz w:val="24"/>
              </w:rPr>
              <w:t>Nature/Science/ Lancet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rFonts w:hint="eastAsia" w:ascii="宋体" w:eastAsia="宋体"/>
                <w:sz w:val="24"/>
              </w:rPr>
              <w:t>大子刊</w:t>
            </w:r>
          </w:p>
        </w:tc>
        <w:tc>
          <w:tcPr>
            <w:tcW w:w="1549" w:type="dxa"/>
          </w:tcPr>
          <w:p>
            <w:pPr>
              <w:pStyle w:val="12"/>
              <w:spacing w:before="163"/>
              <w:ind w:left="253" w:right="249"/>
              <w:rPr>
                <w:sz w:val="24"/>
              </w:rPr>
            </w:pPr>
            <w:r>
              <w:rPr>
                <w:sz w:val="24"/>
              </w:rPr>
              <w:t>AAAAA</w:t>
            </w:r>
          </w:p>
        </w:tc>
        <w:tc>
          <w:tcPr>
            <w:tcW w:w="815" w:type="dxa"/>
          </w:tcPr>
          <w:p>
            <w:pPr>
              <w:pStyle w:val="12"/>
              <w:spacing w:before="163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521" w:type="dxa"/>
          </w:tcPr>
          <w:p>
            <w:pPr>
              <w:pStyle w:val="12"/>
              <w:jc w:val="left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before="9"/>
              <w:jc w:val="left"/>
              <w:rPr>
                <w:rFonts w:ascii="宋体"/>
                <w:b/>
                <w:sz w:val="31"/>
              </w:rPr>
            </w:pPr>
          </w:p>
          <w:p>
            <w:pPr>
              <w:pStyle w:val="12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52" w:type="dxa"/>
          </w:tcPr>
          <w:p>
            <w:pPr>
              <w:pStyle w:val="12"/>
              <w:jc w:val="left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before="11"/>
              <w:jc w:val="left"/>
              <w:rPr>
                <w:rFonts w:ascii="宋体"/>
                <w:b/>
                <w:sz w:val="20"/>
              </w:rPr>
            </w:pPr>
          </w:p>
          <w:p>
            <w:pPr>
              <w:pStyle w:val="12"/>
              <w:spacing w:before="1"/>
              <w:ind w:left="618" w:right="260" w:hanging="330"/>
              <w:jc w:val="left"/>
              <w:rPr>
                <w:sz w:val="24"/>
              </w:rPr>
            </w:pPr>
            <w:r>
              <w:rPr>
                <w:sz w:val="24"/>
              </w:rPr>
              <w:t>P NATL ACAD SCI USA</w:t>
            </w:r>
          </w:p>
        </w:tc>
        <w:tc>
          <w:tcPr>
            <w:tcW w:w="2427" w:type="dxa"/>
          </w:tcPr>
          <w:p>
            <w:pPr>
              <w:pStyle w:val="12"/>
              <w:spacing w:before="5"/>
              <w:jc w:val="left"/>
              <w:rPr>
                <w:rFonts w:ascii="宋体"/>
                <w:b/>
                <w:sz w:val="25"/>
              </w:rPr>
            </w:pPr>
          </w:p>
          <w:p>
            <w:pPr>
              <w:pStyle w:val="12"/>
              <w:ind w:left="128" w:right="118" w:hanging="1"/>
              <w:rPr>
                <w:sz w:val="24"/>
              </w:rPr>
            </w:pPr>
            <w:r>
              <w:rPr>
                <w:sz w:val="24"/>
              </w:rPr>
              <w:t>Proceedings of the National Academy of Sciences of the United States of America</w:t>
            </w:r>
          </w:p>
        </w:tc>
        <w:tc>
          <w:tcPr>
            <w:tcW w:w="1701" w:type="dxa"/>
          </w:tcPr>
          <w:p>
            <w:pPr>
              <w:pStyle w:val="12"/>
              <w:jc w:val="left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before="9"/>
              <w:jc w:val="left"/>
              <w:rPr>
                <w:rFonts w:ascii="宋体"/>
                <w:b/>
                <w:sz w:val="31"/>
              </w:rPr>
            </w:pPr>
          </w:p>
          <w:p>
            <w:pPr>
              <w:pStyle w:val="12"/>
              <w:ind w:left="281" w:right="275"/>
              <w:rPr>
                <w:sz w:val="24"/>
              </w:rPr>
            </w:pPr>
            <w:r>
              <w:rPr>
                <w:sz w:val="24"/>
              </w:rPr>
              <w:t>0027-8424</w:t>
            </w:r>
          </w:p>
        </w:tc>
        <w:tc>
          <w:tcPr>
            <w:tcW w:w="1549" w:type="dxa"/>
          </w:tcPr>
          <w:p>
            <w:pPr>
              <w:pStyle w:val="12"/>
              <w:jc w:val="left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before="9"/>
              <w:jc w:val="left"/>
              <w:rPr>
                <w:rFonts w:ascii="宋体"/>
                <w:b/>
                <w:sz w:val="31"/>
              </w:rPr>
            </w:pPr>
          </w:p>
          <w:p>
            <w:pPr>
              <w:pStyle w:val="12"/>
              <w:ind w:left="253" w:right="249"/>
              <w:rPr>
                <w:sz w:val="24"/>
              </w:rPr>
            </w:pPr>
            <w:r>
              <w:rPr>
                <w:sz w:val="24"/>
              </w:rPr>
              <w:t>AAAA</w:t>
            </w:r>
          </w:p>
        </w:tc>
        <w:tc>
          <w:tcPr>
            <w:tcW w:w="815" w:type="dxa"/>
          </w:tcPr>
          <w:p>
            <w:pPr>
              <w:pStyle w:val="12"/>
              <w:jc w:val="left"/>
              <w:rPr>
                <w:rFonts w:ascii="宋体"/>
                <w:b/>
                <w:sz w:val="26"/>
              </w:rPr>
            </w:pPr>
          </w:p>
          <w:p>
            <w:pPr>
              <w:pStyle w:val="12"/>
              <w:spacing w:before="9"/>
              <w:jc w:val="left"/>
              <w:rPr>
                <w:rFonts w:ascii="宋体"/>
                <w:b/>
                <w:sz w:val="31"/>
              </w:rPr>
            </w:pPr>
          </w:p>
          <w:p>
            <w:pPr>
              <w:pStyle w:val="12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21" w:type="dxa"/>
          </w:tcPr>
          <w:p>
            <w:pPr>
              <w:pStyle w:val="12"/>
              <w:spacing w:before="162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80" w:type="dxa"/>
            <w:gridSpan w:val="3"/>
          </w:tcPr>
          <w:p>
            <w:pPr>
              <w:pStyle w:val="12"/>
              <w:spacing w:before="145"/>
              <w:ind w:left="1289"/>
              <w:jc w:val="left"/>
              <w:rPr>
                <w:rFonts w:ascii="宋体" w:eastAsia="宋体"/>
                <w:sz w:val="24"/>
              </w:rPr>
            </w:pPr>
            <w:r>
              <w:rPr>
                <w:sz w:val="24"/>
              </w:rPr>
              <w:t>Cell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rFonts w:hint="eastAsia" w:ascii="宋体" w:eastAsia="宋体"/>
                <w:sz w:val="24"/>
              </w:rPr>
              <w:t xml:space="preserve">系列的非 </w:t>
            </w:r>
            <w:r>
              <w:rPr>
                <w:sz w:val="24"/>
              </w:rPr>
              <w:t>Open Access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rFonts w:hint="eastAsia" w:ascii="宋体" w:eastAsia="宋体"/>
                <w:sz w:val="24"/>
              </w:rPr>
              <w:t>大子刊</w:t>
            </w:r>
          </w:p>
        </w:tc>
        <w:tc>
          <w:tcPr>
            <w:tcW w:w="1549" w:type="dxa"/>
          </w:tcPr>
          <w:p>
            <w:pPr>
              <w:pStyle w:val="12"/>
              <w:spacing w:before="162"/>
              <w:ind w:left="252" w:right="249"/>
              <w:rPr>
                <w:sz w:val="24"/>
              </w:rPr>
            </w:pPr>
            <w:r>
              <w:rPr>
                <w:sz w:val="24"/>
              </w:rPr>
              <w:t>AAAA</w:t>
            </w:r>
          </w:p>
        </w:tc>
        <w:tc>
          <w:tcPr>
            <w:tcW w:w="815" w:type="dxa"/>
          </w:tcPr>
          <w:p>
            <w:pPr>
              <w:pStyle w:val="12"/>
              <w:spacing w:before="162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21" w:type="dxa"/>
          </w:tcPr>
          <w:p>
            <w:pPr>
              <w:pStyle w:val="12"/>
              <w:spacing w:before="169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52" w:type="dxa"/>
          </w:tcPr>
          <w:p>
            <w:pPr>
              <w:pStyle w:val="12"/>
              <w:spacing w:before="169"/>
              <w:ind w:left="144" w:right="136"/>
              <w:rPr>
                <w:sz w:val="24"/>
              </w:rPr>
            </w:pPr>
            <w:r>
              <w:rPr>
                <w:sz w:val="24"/>
              </w:rPr>
              <w:t>SCI ADV</w:t>
            </w:r>
          </w:p>
        </w:tc>
        <w:tc>
          <w:tcPr>
            <w:tcW w:w="2427" w:type="dxa"/>
          </w:tcPr>
          <w:p>
            <w:pPr>
              <w:pStyle w:val="12"/>
              <w:spacing w:before="169"/>
              <w:ind w:left="116" w:right="107"/>
              <w:rPr>
                <w:sz w:val="24"/>
              </w:rPr>
            </w:pPr>
            <w:r>
              <w:rPr>
                <w:sz w:val="24"/>
              </w:rPr>
              <w:t>Science Advances</w:t>
            </w:r>
          </w:p>
        </w:tc>
        <w:tc>
          <w:tcPr>
            <w:tcW w:w="1701" w:type="dxa"/>
          </w:tcPr>
          <w:p>
            <w:pPr>
              <w:pStyle w:val="12"/>
              <w:spacing w:before="169"/>
              <w:ind w:left="281" w:right="275"/>
              <w:rPr>
                <w:sz w:val="24"/>
              </w:rPr>
            </w:pPr>
            <w:r>
              <w:rPr>
                <w:sz w:val="24"/>
              </w:rPr>
              <w:t>2375-2548</w:t>
            </w:r>
          </w:p>
        </w:tc>
        <w:tc>
          <w:tcPr>
            <w:tcW w:w="1549" w:type="dxa"/>
          </w:tcPr>
          <w:p>
            <w:pPr>
              <w:pStyle w:val="12"/>
              <w:spacing w:before="162"/>
              <w:ind w:left="252" w:right="249"/>
              <w:rPr>
                <w:sz w:val="24"/>
              </w:rPr>
            </w:pPr>
            <w:r>
              <w:rPr>
                <w:sz w:val="24"/>
              </w:rPr>
              <w:t>AAAA</w:t>
            </w:r>
          </w:p>
        </w:tc>
        <w:tc>
          <w:tcPr>
            <w:tcW w:w="815" w:type="dxa"/>
          </w:tcPr>
          <w:p>
            <w:pPr>
              <w:pStyle w:val="12"/>
              <w:spacing w:before="162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21" w:type="dxa"/>
          </w:tcPr>
          <w:p>
            <w:pPr>
              <w:pStyle w:val="12"/>
              <w:spacing w:before="169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52" w:type="dxa"/>
          </w:tcPr>
          <w:p>
            <w:pPr>
              <w:pStyle w:val="12"/>
              <w:spacing w:before="169"/>
              <w:ind w:left="143" w:right="137"/>
              <w:rPr>
                <w:sz w:val="24"/>
              </w:rPr>
            </w:pPr>
            <w:r>
              <w:rPr>
                <w:sz w:val="24"/>
              </w:rPr>
              <w:t>NAT COMMUN</w:t>
            </w:r>
          </w:p>
        </w:tc>
        <w:tc>
          <w:tcPr>
            <w:tcW w:w="2427" w:type="dxa"/>
          </w:tcPr>
          <w:p>
            <w:pPr>
              <w:pStyle w:val="12"/>
              <w:spacing w:before="31"/>
              <w:ind w:left="391" w:right="366" w:firstLine="493"/>
              <w:jc w:val="left"/>
              <w:rPr>
                <w:sz w:val="24"/>
              </w:rPr>
            </w:pPr>
            <w:r>
              <w:rPr>
                <w:sz w:val="24"/>
              </w:rPr>
              <w:t>Nature Communications</w:t>
            </w:r>
          </w:p>
        </w:tc>
        <w:tc>
          <w:tcPr>
            <w:tcW w:w="1701" w:type="dxa"/>
          </w:tcPr>
          <w:p>
            <w:pPr>
              <w:pStyle w:val="12"/>
              <w:spacing w:before="169"/>
              <w:ind w:left="281" w:right="275"/>
              <w:rPr>
                <w:sz w:val="24"/>
              </w:rPr>
            </w:pPr>
            <w:r>
              <w:rPr>
                <w:sz w:val="24"/>
              </w:rPr>
              <w:t>2041-1723</w:t>
            </w:r>
          </w:p>
        </w:tc>
        <w:tc>
          <w:tcPr>
            <w:tcW w:w="1549" w:type="dxa"/>
          </w:tcPr>
          <w:p>
            <w:pPr>
              <w:pStyle w:val="12"/>
              <w:spacing w:before="162"/>
              <w:ind w:left="252" w:right="249"/>
              <w:rPr>
                <w:sz w:val="24"/>
              </w:rPr>
            </w:pPr>
            <w:r>
              <w:rPr>
                <w:sz w:val="24"/>
              </w:rPr>
              <w:t>AAAA</w:t>
            </w:r>
          </w:p>
        </w:tc>
        <w:tc>
          <w:tcPr>
            <w:tcW w:w="815" w:type="dxa"/>
          </w:tcPr>
          <w:p>
            <w:pPr>
              <w:pStyle w:val="12"/>
              <w:spacing w:before="162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521" w:type="dxa"/>
          </w:tcPr>
          <w:p>
            <w:pPr>
              <w:pStyle w:val="12"/>
              <w:spacing w:before="169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52" w:type="dxa"/>
          </w:tcPr>
          <w:p>
            <w:pPr>
              <w:pStyle w:val="12"/>
              <w:spacing w:before="169"/>
              <w:ind w:left="143" w:right="137"/>
              <w:rPr>
                <w:sz w:val="24"/>
              </w:rPr>
            </w:pPr>
            <w:r>
              <w:rPr>
                <w:sz w:val="24"/>
              </w:rPr>
              <w:t>NATL SCI REV</w:t>
            </w:r>
          </w:p>
        </w:tc>
        <w:tc>
          <w:tcPr>
            <w:tcW w:w="2427" w:type="dxa"/>
          </w:tcPr>
          <w:p>
            <w:pPr>
              <w:pStyle w:val="12"/>
              <w:spacing w:before="31"/>
              <w:ind w:left="845" w:right="369" w:hanging="450"/>
              <w:jc w:val="left"/>
              <w:rPr>
                <w:sz w:val="24"/>
              </w:rPr>
            </w:pPr>
            <w:r>
              <w:rPr>
                <w:sz w:val="24"/>
              </w:rPr>
              <w:t>National Science Review</w:t>
            </w:r>
          </w:p>
        </w:tc>
        <w:tc>
          <w:tcPr>
            <w:tcW w:w="1701" w:type="dxa"/>
          </w:tcPr>
          <w:p>
            <w:pPr>
              <w:pStyle w:val="12"/>
              <w:spacing w:before="169"/>
              <w:ind w:left="281" w:right="275"/>
              <w:rPr>
                <w:sz w:val="24"/>
              </w:rPr>
            </w:pPr>
            <w:r>
              <w:rPr>
                <w:sz w:val="24"/>
              </w:rPr>
              <w:t>2095-5138</w:t>
            </w:r>
          </w:p>
        </w:tc>
        <w:tc>
          <w:tcPr>
            <w:tcW w:w="1549" w:type="dxa"/>
          </w:tcPr>
          <w:p>
            <w:pPr>
              <w:pStyle w:val="12"/>
              <w:spacing w:before="162"/>
              <w:ind w:left="252" w:right="249"/>
              <w:rPr>
                <w:sz w:val="24"/>
              </w:rPr>
            </w:pPr>
            <w:r>
              <w:rPr>
                <w:sz w:val="24"/>
              </w:rPr>
              <w:t>AAAA</w:t>
            </w:r>
          </w:p>
        </w:tc>
        <w:tc>
          <w:tcPr>
            <w:tcW w:w="815" w:type="dxa"/>
          </w:tcPr>
          <w:p>
            <w:pPr>
              <w:pStyle w:val="12"/>
              <w:spacing w:before="162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521" w:type="dxa"/>
          </w:tcPr>
          <w:p>
            <w:pPr>
              <w:pStyle w:val="12"/>
              <w:spacing w:before="12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120" w:right="11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52" w:type="dxa"/>
          </w:tcPr>
          <w:p>
            <w:pPr>
              <w:pStyle w:val="12"/>
              <w:spacing w:before="12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144" w:right="137"/>
              <w:rPr>
                <w:sz w:val="24"/>
              </w:rPr>
            </w:pPr>
            <w:r>
              <w:rPr>
                <w:sz w:val="24"/>
              </w:rPr>
              <w:t>SCI BULL</w:t>
            </w:r>
          </w:p>
        </w:tc>
        <w:tc>
          <w:tcPr>
            <w:tcW w:w="2427" w:type="dxa"/>
          </w:tcPr>
          <w:p>
            <w:pPr>
              <w:pStyle w:val="12"/>
              <w:spacing w:before="12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116" w:right="107"/>
              <w:rPr>
                <w:sz w:val="24"/>
              </w:rPr>
            </w:pPr>
            <w:r>
              <w:rPr>
                <w:sz w:val="24"/>
              </w:rPr>
              <w:t>Science Bulletin</w:t>
            </w:r>
          </w:p>
        </w:tc>
        <w:tc>
          <w:tcPr>
            <w:tcW w:w="1701" w:type="dxa"/>
          </w:tcPr>
          <w:p>
            <w:pPr>
              <w:pStyle w:val="12"/>
              <w:spacing w:before="12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281" w:right="275"/>
              <w:rPr>
                <w:sz w:val="24"/>
              </w:rPr>
            </w:pPr>
            <w:r>
              <w:rPr>
                <w:sz w:val="24"/>
              </w:rPr>
              <w:t>2095-9273</w:t>
            </w:r>
          </w:p>
        </w:tc>
        <w:tc>
          <w:tcPr>
            <w:tcW w:w="1549" w:type="dxa"/>
          </w:tcPr>
          <w:p>
            <w:pPr>
              <w:pStyle w:val="12"/>
              <w:spacing w:before="12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252" w:right="249"/>
              <w:rPr>
                <w:sz w:val="24"/>
              </w:rPr>
            </w:pPr>
            <w:r>
              <w:rPr>
                <w:sz w:val="24"/>
              </w:rPr>
              <w:t>AAA</w:t>
            </w:r>
          </w:p>
        </w:tc>
        <w:tc>
          <w:tcPr>
            <w:tcW w:w="815" w:type="dxa"/>
          </w:tcPr>
          <w:p>
            <w:pPr>
              <w:pStyle w:val="12"/>
              <w:spacing w:before="12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168" w:right="165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521" w:type="dxa"/>
            <w:vAlign w:val="center"/>
          </w:tcPr>
          <w:p>
            <w:pPr>
              <w:pStyle w:val="12"/>
              <w:ind w:left="120" w:right="11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52" w:type="dxa"/>
            <w:vAlign w:val="center"/>
          </w:tcPr>
          <w:p>
            <w:pPr>
              <w:pStyle w:val="12"/>
              <w:spacing w:before="1" w:line="270" w:lineRule="atLeast"/>
              <w:ind w:left="534" w:right="525" w:firstLine="1"/>
              <w:rPr>
                <w:sz w:val="24"/>
              </w:rPr>
            </w:pPr>
            <w:r>
              <w:rPr>
                <w:sz w:val="24"/>
              </w:rPr>
              <w:t>ENERG ENVIRON SCI</w:t>
            </w:r>
          </w:p>
        </w:tc>
        <w:tc>
          <w:tcPr>
            <w:tcW w:w="2427" w:type="dxa"/>
            <w:vAlign w:val="center"/>
          </w:tcPr>
          <w:p>
            <w:pPr>
              <w:pStyle w:val="12"/>
              <w:spacing w:before="1" w:line="270" w:lineRule="atLeast"/>
              <w:ind w:left="498" w:right="489" w:hanging="1"/>
              <w:rPr>
                <w:sz w:val="24"/>
              </w:rPr>
            </w:pPr>
            <w:r>
              <w:rPr>
                <w:sz w:val="24"/>
              </w:rPr>
              <w:t>Energy &amp; Environmental Science</w:t>
            </w:r>
          </w:p>
        </w:tc>
        <w:tc>
          <w:tcPr>
            <w:tcW w:w="1701" w:type="dxa"/>
            <w:vAlign w:val="center"/>
          </w:tcPr>
          <w:p>
            <w:pPr>
              <w:pStyle w:val="12"/>
              <w:spacing w:before="8"/>
              <w:rPr>
                <w:rFonts w:ascii="宋体"/>
                <w:b/>
                <w:sz w:val="21"/>
              </w:rPr>
            </w:pPr>
          </w:p>
          <w:p>
            <w:pPr>
              <w:pStyle w:val="12"/>
              <w:ind w:left="281" w:right="275"/>
              <w:rPr>
                <w:sz w:val="24"/>
              </w:rPr>
            </w:pPr>
            <w:r>
              <w:rPr>
                <w:sz w:val="24"/>
              </w:rPr>
              <w:t>1754-5692</w:t>
            </w:r>
          </w:p>
        </w:tc>
        <w:tc>
          <w:tcPr>
            <w:tcW w:w="1549" w:type="dxa"/>
            <w:vAlign w:val="center"/>
          </w:tcPr>
          <w:p>
            <w:pPr>
              <w:pStyle w:val="12"/>
              <w:spacing w:before="12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252" w:right="249"/>
              <w:rPr>
                <w:sz w:val="24"/>
              </w:rPr>
            </w:pPr>
            <w:r>
              <w:rPr>
                <w:sz w:val="24"/>
              </w:rPr>
              <w:t>AAA</w:t>
            </w:r>
          </w:p>
        </w:tc>
        <w:tc>
          <w:tcPr>
            <w:tcW w:w="815" w:type="dxa"/>
            <w:vAlign w:val="center"/>
          </w:tcPr>
          <w:p>
            <w:pPr>
              <w:pStyle w:val="12"/>
              <w:spacing w:before="12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168" w:right="165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21" w:type="dxa"/>
          </w:tcPr>
          <w:p>
            <w:pPr>
              <w:pStyle w:val="12"/>
              <w:spacing w:before="170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52" w:type="dxa"/>
          </w:tcPr>
          <w:p>
            <w:pPr>
              <w:pStyle w:val="12"/>
              <w:spacing w:before="121"/>
              <w:ind w:left="515" w:right="290" w:hanging="197"/>
              <w:jc w:val="left"/>
              <w:rPr>
                <w:sz w:val="24"/>
              </w:rPr>
            </w:pPr>
            <w:r>
              <w:rPr>
                <w:sz w:val="24"/>
              </w:rPr>
              <w:t>ENVIRON SCI TECHNOL</w:t>
            </w:r>
          </w:p>
        </w:tc>
        <w:tc>
          <w:tcPr>
            <w:tcW w:w="2427" w:type="dxa"/>
          </w:tcPr>
          <w:p>
            <w:pPr>
              <w:pStyle w:val="12"/>
              <w:spacing w:before="121"/>
              <w:ind w:left="112" w:right="85" w:firstLine="386"/>
              <w:jc w:val="left"/>
              <w:rPr>
                <w:sz w:val="24"/>
              </w:rPr>
            </w:pPr>
            <w:r>
              <w:rPr>
                <w:sz w:val="24"/>
              </w:rPr>
              <w:t>Environmental Science &amp; Technology</w:t>
            </w:r>
          </w:p>
        </w:tc>
        <w:tc>
          <w:tcPr>
            <w:tcW w:w="1701" w:type="dxa"/>
          </w:tcPr>
          <w:p>
            <w:pPr>
              <w:pStyle w:val="12"/>
              <w:spacing w:before="2"/>
              <w:jc w:val="left"/>
              <w:rPr>
                <w:rFonts w:ascii="宋体"/>
                <w:b/>
                <w:sz w:val="20"/>
              </w:rPr>
            </w:pPr>
          </w:p>
          <w:p>
            <w:pPr>
              <w:pStyle w:val="12"/>
              <w:spacing w:before="1"/>
              <w:ind w:left="282" w:right="275"/>
              <w:rPr>
                <w:sz w:val="24"/>
              </w:rPr>
            </w:pPr>
            <w:r>
              <w:rPr>
                <w:sz w:val="24"/>
              </w:rPr>
              <w:t>0013-936X</w:t>
            </w:r>
          </w:p>
        </w:tc>
        <w:tc>
          <w:tcPr>
            <w:tcW w:w="1549" w:type="dxa"/>
          </w:tcPr>
          <w:p>
            <w:pPr>
              <w:pStyle w:val="12"/>
              <w:spacing w:before="12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252" w:right="249"/>
              <w:rPr>
                <w:sz w:val="24"/>
              </w:rPr>
            </w:pPr>
            <w:r>
              <w:rPr>
                <w:sz w:val="24"/>
              </w:rPr>
              <w:t>AAA</w:t>
            </w:r>
          </w:p>
        </w:tc>
        <w:tc>
          <w:tcPr>
            <w:tcW w:w="815" w:type="dxa"/>
          </w:tcPr>
          <w:p>
            <w:pPr>
              <w:pStyle w:val="12"/>
              <w:spacing w:before="12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168" w:right="165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21" w:type="dxa"/>
          </w:tcPr>
          <w:p>
            <w:pPr>
              <w:pStyle w:val="12"/>
              <w:spacing w:before="170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52" w:type="dxa"/>
          </w:tcPr>
          <w:p>
            <w:pPr>
              <w:pStyle w:val="12"/>
              <w:spacing w:before="2"/>
              <w:jc w:val="left"/>
              <w:rPr>
                <w:rFonts w:ascii="宋体"/>
                <w:b/>
                <w:sz w:val="21"/>
              </w:rPr>
            </w:pPr>
          </w:p>
          <w:p>
            <w:pPr>
              <w:pStyle w:val="12"/>
              <w:ind w:left="144" w:right="137"/>
              <w:rPr>
                <w:sz w:val="24"/>
              </w:rPr>
            </w:pPr>
            <w:r>
              <w:rPr>
                <w:sz w:val="24"/>
              </w:rPr>
              <w:t>J AM CHEM SOC</w:t>
            </w:r>
          </w:p>
        </w:tc>
        <w:tc>
          <w:tcPr>
            <w:tcW w:w="2427" w:type="dxa"/>
          </w:tcPr>
          <w:p>
            <w:pPr>
              <w:pStyle w:val="12"/>
              <w:spacing w:line="272" w:lineRule="exact"/>
              <w:ind w:left="115" w:right="108"/>
              <w:rPr>
                <w:sz w:val="24"/>
              </w:rPr>
            </w:pPr>
            <w:r>
              <w:rPr>
                <w:sz w:val="24"/>
              </w:rPr>
              <w:t>Journal of the</w:t>
            </w:r>
          </w:p>
          <w:p>
            <w:pPr>
              <w:pStyle w:val="12"/>
              <w:spacing w:line="270" w:lineRule="atLeast"/>
              <w:ind w:left="116" w:right="107"/>
              <w:rPr>
                <w:sz w:val="24"/>
              </w:rPr>
            </w:pPr>
            <w:r>
              <w:rPr>
                <w:sz w:val="24"/>
              </w:rPr>
              <w:t>American Chemical Society</w:t>
            </w:r>
          </w:p>
        </w:tc>
        <w:tc>
          <w:tcPr>
            <w:tcW w:w="1701" w:type="dxa"/>
          </w:tcPr>
          <w:p>
            <w:pPr>
              <w:pStyle w:val="12"/>
              <w:spacing w:before="2"/>
              <w:jc w:val="left"/>
              <w:rPr>
                <w:rFonts w:ascii="宋体"/>
                <w:b/>
                <w:sz w:val="21"/>
              </w:rPr>
            </w:pPr>
          </w:p>
          <w:p>
            <w:pPr>
              <w:pStyle w:val="12"/>
              <w:ind w:left="281" w:right="275"/>
              <w:rPr>
                <w:sz w:val="24"/>
              </w:rPr>
            </w:pPr>
            <w:r>
              <w:rPr>
                <w:sz w:val="24"/>
              </w:rPr>
              <w:t>0002-7863</w:t>
            </w:r>
          </w:p>
        </w:tc>
        <w:tc>
          <w:tcPr>
            <w:tcW w:w="1549" w:type="dxa"/>
          </w:tcPr>
          <w:p>
            <w:pPr>
              <w:pStyle w:val="12"/>
              <w:spacing w:before="12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252" w:right="249"/>
              <w:rPr>
                <w:sz w:val="24"/>
              </w:rPr>
            </w:pPr>
            <w:r>
              <w:rPr>
                <w:sz w:val="24"/>
              </w:rPr>
              <w:t>AAA</w:t>
            </w:r>
          </w:p>
        </w:tc>
        <w:tc>
          <w:tcPr>
            <w:tcW w:w="815" w:type="dxa"/>
          </w:tcPr>
          <w:p>
            <w:pPr>
              <w:pStyle w:val="12"/>
              <w:spacing w:before="12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168" w:right="165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521" w:type="dxa"/>
          </w:tcPr>
          <w:p>
            <w:pPr>
              <w:widowControl/>
              <w:spacing w:line="300" w:lineRule="exact"/>
              <w:jc w:val="center"/>
              <w:rPr>
                <w:rFonts w:eastAsia="等线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rFonts w:eastAsia="等线"/>
                <w:sz w:val="24"/>
                <w:szCs w:val="24"/>
              </w:rPr>
              <w:t>15</w:t>
            </w:r>
          </w:p>
        </w:tc>
        <w:tc>
          <w:tcPr>
            <w:tcW w:w="2152" w:type="dxa"/>
          </w:tcPr>
          <w:p>
            <w:pPr>
              <w:pStyle w:val="12"/>
              <w:spacing w:before="132"/>
              <w:ind w:left="684" w:right="225" w:hanging="434"/>
              <w:jc w:val="left"/>
              <w:rPr>
                <w:sz w:val="24"/>
              </w:rPr>
            </w:pPr>
            <w:r>
              <w:rPr>
                <w:sz w:val="24"/>
              </w:rPr>
              <w:t>ANGEW CHEM INT ED</w:t>
            </w:r>
          </w:p>
        </w:tc>
        <w:tc>
          <w:tcPr>
            <w:tcW w:w="2427" w:type="dxa"/>
          </w:tcPr>
          <w:p>
            <w:pPr>
              <w:pStyle w:val="12"/>
              <w:spacing w:before="132"/>
              <w:ind w:left="215" w:right="135" w:hanging="53"/>
              <w:jc w:val="left"/>
              <w:rPr>
                <w:sz w:val="24"/>
              </w:rPr>
            </w:pPr>
            <w:r>
              <w:rPr>
                <w:sz w:val="24"/>
              </w:rPr>
              <w:t>Angewandte Chemie- International Edition</w:t>
            </w:r>
          </w:p>
        </w:tc>
        <w:tc>
          <w:tcPr>
            <w:tcW w:w="1701" w:type="dxa"/>
          </w:tcPr>
          <w:p>
            <w:pPr>
              <w:pStyle w:val="12"/>
              <w:spacing w:before="1"/>
              <w:jc w:val="left"/>
              <w:rPr>
                <w:rFonts w:ascii="宋体"/>
                <w:b/>
                <w:sz w:val="21"/>
              </w:rPr>
            </w:pPr>
          </w:p>
          <w:p>
            <w:pPr>
              <w:pStyle w:val="12"/>
              <w:ind w:left="281" w:right="275"/>
              <w:rPr>
                <w:sz w:val="24"/>
              </w:rPr>
            </w:pPr>
            <w:r>
              <w:rPr>
                <w:sz w:val="24"/>
              </w:rPr>
              <w:t>1433-7851</w:t>
            </w:r>
          </w:p>
        </w:tc>
        <w:tc>
          <w:tcPr>
            <w:tcW w:w="1549" w:type="dxa"/>
          </w:tcPr>
          <w:p>
            <w:pPr>
              <w:pStyle w:val="12"/>
              <w:spacing w:before="12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252" w:right="249"/>
              <w:rPr>
                <w:sz w:val="24"/>
              </w:rPr>
            </w:pPr>
            <w:r>
              <w:rPr>
                <w:sz w:val="24"/>
              </w:rPr>
              <w:t>AAA</w:t>
            </w:r>
          </w:p>
        </w:tc>
        <w:tc>
          <w:tcPr>
            <w:tcW w:w="815" w:type="dxa"/>
          </w:tcPr>
          <w:p>
            <w:pPr>
              <w:pStyle w:val="12"/>
              <w:spacing w:before="12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168" w:right="165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5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rFonts w:eastAsia="等线"/>
                <w:sz w:val="24"/>
                <w:szCs w:val="24"/>
              </w:rPr>
              <w:t>16</w:t>
            </w:r>
          </w:p>
        </w:tc>
        <w:tc>
          <w:tcPr>
            <w:tcW w:w="2152" w:type="dxa"/>
          </w:tcPr>
          <w:p>
            <w:pPr>
              <w:pStyle w:val="12"/>
              <w:spacing w:before="165"/>
              <w:ind w:left="143" w:right="137"/>
              <w:rPr>
                <w:sz w:val="24"/>
              </w:rPr>
            </w:pPr>
            <w:r>
              <w:rPr>
                <w:sz w:val="24"/>
              </w:rPr>
              <w:t>ADV MATER</w:t>
            </w:r>
          </w:p>
        </w:tc>
        <w:tc>
          <w:tcPr>
            <w:tcW w:w="2427" w:type="dxa"/>
          </w:tcPr>
          <w:p>
            <w:pPr>
              <w:pStyle w:val="12"/>
              <w:spacing w:before="165"/>
              <w:ind w:left="116" w:right="108"/>
              <w:rPr>
                <w:sz w:val="24"/>
              </w:rPr>
            </w:pPr>
            <w:r>
              <w:rPr>
                <w:sz w:val="24"/>
              </w:rPr>
              <w:t>Advanced Materials</w:t>
            </w:r>
          </w:p>
        </w:tc>
        <w:tc>
          <w:tcPr>
            <w:tcW w:w="1701" w:type="dxa"/>
          </w:tcPr>
          <w:p>
            <w:pPr>
              <w:pStyle w:val="12"/>
              <w:spacing w:before="165"/>
              <w:ind w:left="281" w:right="275"/>
              <w:rPr>
                <w:sz w:val="24"/>
              </w:rPr>
            </w:pPr>
            <w:r>
              <w:rPr>
                <w:sz w:val="24"/>
              </w:rPr>
              <w:t>0935-9648</w:t>
            </w:r>
          </w:p>
        </w:tc>
        <w:tc>
          <w:tcPr>
            <w:tcW w:w="1549" w:type="dxa"/>
          </w:tcPr>
          <w:p>
            <w:pPr>
              <w:pStyle w:val="12"/>
              <w:spacing w:before="12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252" w:right="249"/>
              <w:rPr>
                <w:sz w:val="24"/>
              </w:rPr>
            </w:pPr>
            <w:r>
              <w:rPr>
                <w:sz w:val="24"/>
              </w:rPr>
              <w:t>AAA</w:t>
            </w:r>
          </w:p>
        </w:tc>
        <w:tc>
          <w:tcPr>
            <w:tcW w:w="815" w:type="dxa"/>
          </w:tcPr>
          <w:p>
            <w:pPr>
              <w:pStyle w:val="12"/>
              <w:spacing w:before="12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168" w:right="165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5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rFonts w:eastAsia="等线"/>
                <w:sz w:val="24"/>
                <w:szCs w:val="24"/>
              </w:rPr>
              <w:t>17</w:t>
            </w:r>
          </w:p>
        </w:tc>
        <w:tc>
          <w:tcPr>
            <w:tcW w:w="2152" w:type="dxa"/>
          </w:tcPr>
          <w:p>
            <w:pPr>
              <w:pStyle w:val="12"/>
              <w:spacing w:before="165"/>
              <w:ind w:left="144" w:right="135"/>
              <w:rPr>
                <w:sz w:val="24"/>
              </w:rPr>
            </w:pPr>
            <w:r>
              <w:rPr>
                <w:sz w:val="24"/>
              </w:rPr>
              <w:t>ECOL LETT</w:t>
            </w:r>
          </w:p>
        </w:tc>
        <w:tc>
          <w:tcPr>
            <w:tcW w:w="2427" w:type="dxa"/>
          </w:tcPr>
          <w:p>
            <w:pPr>
              <w:pStyle w:val="12"/>
              <w:spacing w:before="165"/>
              <w:ind w:left="116" w:right="107"/>
              <w:rPr>
                <w:sz w:val="24"/>
              </w:rPr>
            </w:pPr>
            <w:r>
              <w:rPr>
                <w:sz w:val="24"/>
              </w:rPr>
              <w:t>Ecological Letters</w:t>
            </w:r>
          </w:p>
        </w:tc>
        <w:tc>
          <w:tcPr>
            <w:tcW w:w="1701" w:type="dxa"/>
          </w:tcPr>
          <w:p>
            <w:pPr>
              <w:pStyle w:val="12"/>
              <w:spacing w:before="165"/>
              <w:ind w:left="282" w:right="275"/>
              <w:rPr>
                <w:sz w:val="24"/>
              </w:rPr>
            </w:pPr>
            <w:r>
              <w:rPr>
                <w:sz w:val="24"/>
              </w:rPr>
              <w:t>1461-023X</w:t>
            </w:r>
          </w:p>
        </w:tc>
        <w:tc>
          <w:tcPr>
            <w:tcW w:w="1549" w:type="dxa"/>
          </w:tcPr>
          <w:p>
            <w:pPr>
              <w:pStyle w:val="12"/>
              <w:spacing w:before="12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252" w:right="249"/>
              <w:rPr>
                <w:sz w:val="24"/>
              </w:rPr>
            </w:pPr>
            <w:r>
              <w:rPr>
                <w:sz w:val="24"/>
              </w:rPr>
              <w:t>AAA</w:t>
            </w:r>
          </w:p>
        </w:tc>
        <w:tc>
          <w:tcPr>
            <w:tcW w:w="815" w:type="dxa"/>
          </w:tcPr>
          <w:p>
            <w:pPr>
              <w:pStyle w:val="12"/>
              <w:spacing w:before="12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168" w:right="165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5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rFonts w:eastAsia="等线"/>
                <w:sz w:val="24"/>
                <w:szCs w:val="24"/>
              </w:rPr>
              <w:t>18</w:t>
            </w:r>
          </w:p>
        </w:tc>
        <w:tc>
          <w:tcPr>
            <w:tcW w:w="2152" w:type="dxa"/>
          </w:tcPr>
          <w:p>
            <w:pPr>
              <w:pStyle w:val="12"/>
              <w:spacing w:before="4"/>
              <w:jc w:val="left"/>
              <w:rPr>
                <w:rFonts w:ascii="宋体"/>
                <w:b/>
                <w:sz w:val="20"/>
              </w:rPr>
            </w:pPr>
          </w:p>
          <w:p>
            <w:pPr>
              <w:pStyle w:val="12"/>
              <w:ind w:left="144" w:right="136"/>
              <w:rPr>
                <w:sz w:val="24"/>
              </w:rPr>
            </w:pPr>
            <w:r>
              <w:rPr>
                <w:sz w:val="24"/>
              </w:rPr>
              <w:t>WATER RES</w:t>
            </w:r>
          </w:p>
        </w:tc>
        <w:tc>
          <w:tcPr>
            <w:tcW w:w="2427" w:type="dxa"/>
          </w:tcPr>
          <w:p>
            <w:pPr>
              <w:pStyle w:val="12"/>
              <w:spacing w:before="4"/>
              <w:jc w:val="left"/>
              <w:rPr>
                <w:rFonts w:ascii="宋体"/>
                <w:b/>
                <w:sz w:val="20"/>
              </w:rPr>
            </w:pPr>
          </w:p>
          <w:p>
            <w:pPr>
              <w:pStyle w:val="12"/>
              <w:ind w:left="116" w:right="108"/>
              <w:rPr>
                <w:sz w:val="24"/>
              </w:rPr>
            </w:pPr>
            <w:r>
              <w:rPr>
                <w:sz w:val="24"/>
              </w:rPr>
              <w:t>Water Research</w:t>
            </w:r>
          </w:p>
        </w:tc>
        <w:tc>
          <w:tcPr>
            <w:tcW w:w="1701" w:type="dxa"/>
          </w:tcPr>
          <w:p>
            <w:pPr>
              <w:pStyle w:val="12"/>
              <w:spacing w:before="4"/>
              <w:jc w:val="left"/>
              <w:rPr>
                <w:rFonts w:ascii="宋体"/>
                <w:b/>
                <w:sz w:val="20"/>
              </w:rPr>
            </w:pPr>
          </w:p>
          <w:p>
            <w:pPr>
              <w:pStyle w:val="12"/>
              <w:ind w:left="281" w:right="275"/>
              <w:rPr>
                <w:sz w:val="24"/>
              </w:rPr>
            </w:pPr>
            <w:r>
              <w:rPr>
                <w:sz w:val="24"/>
              </w:rPr>
              <w:t>0043-1354</w:t>
            </w:r>
          </w:p>
        </w:tc>
        <w:tc>
          <w:tcPr>
            <w:tcW w:w="1549" w:type="dxa"/>
          </w:tcPr>
          <w:p>
            <w:pPr>
              <w:pStyle w:val="12"/>
              <w:spacing w:before="12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252" w:right="249"/>
              <w:rPr>
                <w:sz w:val="24"/>
              </w:rPr>
            </w:pPr>
            <w:r>
              <w:rPr>
                <w:sz w:val="24"/>
              </w:rPr>
              <w:t>AAA</w:t>
            </w:r>
          </w:p>
        </w:tc>
        <w:tc>
          <w:tcPr>
            <w:tcW w:w="815" w:type="dxa"/>
          </w:tcPr>
          <w:p>
            <w:pPr>
              <w:pStyle w:val="12"/>
              <w:spacing w:before="12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168" w:right="165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等线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rFonts w:eastAsia="等线"/>
                <w:sz w:val="24"/>
                <w:szCs w:val="24"/>
              </w:rPr>
              <w:t>19</w:t>
            </w:r>
          </w:p>
        </w:tc>
        <w:tc>
          <w:tcPr>
            <w:tcW w:w="2152" w:type="dxa"/>
          </w:tcPr>
          <w:p>
            <w:pPr>
              <w:pStyle w:val="12"/>
              <w:spacing w:before="117"/>
              <w:ind w:left="138" w:right="110" w:firstLine="376"/>
              <w:jc w:val="left"/>
              <w:rPr>
                <w:sz w:val="24"/>
              </w:rPr>
            </w:pPr>
            <w:r>
              <w:rPr>
                <w:sz w:val="24"/>
              </w:rPr>
              <w:t>GEOCHIM COSMOCHIM AC</w:t>
            </w:r>
          </w:p>
        </w:tc>
        <w:tc>
          <w:tcPr>
            <w:tcW w:w="2427" w:type="dxa"/>
          </w:tcPr>
          <w:p>
            <w:pPr>
              <w:pStyle w:val="12"/>
              <w:spacing w:before="117"/>
              <w:ind w:left="235" w:right="209" w:firstLine="279"/>
              <w:jc w:val="left"/>
              <w:rPr>
                <w:sz w:val="24"/>
              </w:rPr>
            </w:pPr>
            <w:r>
              <w:rPr>
                <w:sz w:val="24"/>
              </w:rPr>
              <w:t>Geochimica et Cosmochimica Acta</w:t>
            </w:r>
          </w:p>
        </w:tc>
        <w:tc>
          <w:tcPr>
            <w:tcW w:w="1701" w:type="dxa"/>
          </w:tcPr>
          <w:p>
            <w:pPr>
              <w:pStyle w:val="12"/>
              <w:spacing w:before="12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281" w:right="275"/>
              <w:rPr>
                <w:sz w:val="24"/>
              </w:rPr>
            </w:pPr>
            <w:r>
              <w:rPr>
                <w:sz w:val="24"/>
              </w:rPr>
              <w:t>0016-7037</w:t>
            </w:r>
          </w:p>
        </w:tc>
        <w:tc>
          <w:tcPr>
            <w:tcW w:w="1549" w:type="dxa"/>
          </w:tcPr>
          <w:p>
            <w:pPr>
              <w:pStyle w:val="12"/>
              <w:spacing w:before="12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252" w:right="249"/>
              <w:rPr>
                <w:sz w:val="24"/>
              </w:rPr>
            </w:pPr>
            <w:r>
              <w:rPr>
                <w:sz w:val="24"/>
              </w:rPr>
              <w:t>AAA</w:t>
            </w:r>
          </w:p>
        </w:tc>
        <w:tc>
          <w:tcPr>
            <w:tcW w:w="815" w:type="dxa"/>
          </w:tcPr>
          <w:p>
            <w:pPr>
              <w:pStyle w:val="12"/>
              <w:spacing w:before="12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168" w:right="165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eastAsia="等线"/>
                <w:sz w:val="24"/>
                <w:szCs w:val="24"/>
              </w:rPr>
              <w:t>20</w:t>
            </w:r>
          </w:p>
        </w:tc>
        <w:tc>
          <w:tcPr>
            <w:tcW w:w="2152" w:type="dxa"/>
          </w:tcPr>
          <w:p>
            <w:pPr>
              <w:pStyle w:val="12"/>
              <w:spacing w:before="133"/>
              <w:ind w:left="654" w:right="128" w:hanging="501"/>
              <w:jc w:val="left"/>
              <w:rPr>
                <w:sz w:val="24"/>
              </w:rPr>
            </w:pPr>
            <w:r>
              <w:rPr>
                <w:sz w:val="24"/>
              </w:rPr>
              <w:t>J GEOPHYS RES- ATMOS</w:t>
            </w:r>
          </w:p>
        </w:tc>
        <w:tc>
          <w:tcPr>
            <w:tcW w:w="2427" w:type="dxa"/>
          </w:tcPr>
          <w:p>
            <w:pPr>
              <w:pStyle w:val="12"/>
              <w:spacing w:line="271" w:lineRule="exact"/>
              <w:ind w:left="612" w:firstLine="116"/>
              <w:jc w:val="left"/>
              <w:rPr>
                <w:sz w:val="24"/>
              </w:rPr>
            </w:pPr>
            <w:r>
              <w:rPr>
                <w:sz w:val="24"/>
              </w:rPr>
              <w:t>Journal of</w:t>
            </w:r>
          </w:p>
          <w:p>
            <w:pPr>
              <w:pStyle w:val="12"/>
              <w:spacing w:line="270" w:lineRule="atLeast"/>
              <w:ind w:left="145" w:right="136" w:firstLine="466"/>
              <w:jc w:val="left"/>
              <w:rPr>
                <w:sz w:val="24"/>
              </w:rPr>
            </w:pPr>
            <w:r>
              <w:rPr>
                <w:sz w:val="24"/>
              </w:rPr>
              <w:t>Geophysical Research-Atmosphere</w:t>
            </w:r>
          </w:p>
        </w:tc>
        <w:tc>
          <w:tcPr>
            <w:tcW w:w="1701" w:type="dxa"/>
          </w:tcPr>
          <w:p>
            <w:pPr>
              <w:pStyle w:val="12"/>
              <w:spacing w:before="2"/>
              <w:jc w:val="left"/>
              <w:rPr>
                <w:rFonts w:ascii="宋体"/>
                <w:b/>
                <w:sz w:val="21"/>
              </w:rPr>
            </w:pPr>
          </w:p>
          <w:p>
            <w:pPr>
              <w:pStyle w:val="12"/>
              <w:ind w:left="282" w:right="275"/>
              <w:rPr>
                <w:sz w:val="24"/>
              </w:rPr>
            </w:pPr>
            <w:r>
              <w:rPr>
                <w:sz w:val="24"/>
              </w:rPr>
              <w:t>2169-897X</w:t>
            </w:r>
          </w:p>
        </w:tc>
        <w:tc>
          <w:tcPr>
            <w:tcW w:w="1549" w:type="dxa"/>
          </w:tcPr>
          <w:p>
            <w:pPr>
              <w:pStyle w:val="12"/>
              <w:spacing w:before="12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252" w:right="249"/>
              <w:rPr>
                <w:sz w:val="24"/>
              </w:rPr>
            </w:pPr>
            <w:r>
              <w:rPr>
                <w:sz w:val="24"/>
              </w:rPr>
              <w:t>AAA</w:t>
            </w:r>
          </w:p>
        </w:tc>
        <w:tc>
          <w:tcPr>
            <w:tcW w:w="815" w:type="dxa"/>
          </w:tcPr>
          <w:p>
            <w:pPr>
              <w:pStyle w:val="12"/>
              <w:spacing w:before="12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168" w:right="165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eastAsia="等线"/>
                <w:sz w:val="24"/>
                <w:szCs w:val="24"/>
              </w:rPr>
              <w:t>21</w:t>
            </w:r>
          </w:p>
        </w:tc>
        <w:tc>
          <w:tcPr>
            <w:tcW w:w="2152" w:type="dxa"/>
          </w:tcPr>
          <w:p>
            <w:pPr>
              <w:pStyle w:val="12"/>
              <w:spacing w:before="32"/>
              <w:ind w:left="212" w:right="183" w:firstLine="322"/>
              <w:jc w:val="left"/>
              <w:rPr>
                <w:sz w:val="24"/>
              </w:rPr>
            </w:pPr>
            <w:r>
              <w:rPr>
                <w:sz w:val="24"/>
              </w:rPr>
              <w:t>ENVIRON HEALTH PERSP</w:t>
            </w:r>
          </w:p>
        </w:tc>
        <w:tc>
          <w:tcPr>
            <w:tcW w:w="2427" w:type="dxa"/>
          </w:tcPr>
          <w:p>
            <w:pPr>
              <w:pStyle w:val="12"/>
              <w:spacing w:before="32"/>
              <w:ind w:left="612" w:right="123" w:hanging="465"/>
              <w:jc w:val="left"/>
              <w:rPr>
                <w:sz w:val="24"/>
              </w:rPr>
            </w:pPr>
            <w:r>
              <w:rPr>
                <w:sz w:val="24"/>
              </w:rPr>
              <w:t>Environmental Health Perspectives</w:t>
            </w:r>
          </w:p>
        </w:tc>
        <w:tc>
          <w:tcPr>
            <w:tcW w:w="1701" w:type="dxa"/>
          </w:tcPr>
          <w:p>
            <w:pPr>
              <w:pStyle w:val="12"/>
              <w:spacing w:before="170"/>
              <w:ind w:left="281" w:right="275"/>
              <w:rPr>
                <w:sz w:val="24"/>
              </w:rPr>
            </w:pPr>
            <w:r>
              <w:rPr>
                <w:sz w:val="24"/>
              </w:rPr>
              <w:t>0091-6765</w:t>
            </w:r>
          </w:p>
        </w:tc>
        <w:tc>
          <w:tcPr>
            <w:tcW w:w="1549" w:type="dxa"/>
          </w:tcPr>
          <w:p>
            <w:pPr>
              <w:pStyle w:val="12"/>
              <w:spacing w:before="12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252" w:right="249"/>
              <w:rPr>
                <w:sz w:val="24"/>
              </w:rPr>
            </w:pPr>
            <w:r>
              <w:rPr>
                <w:sz w:val="24"/>
              </w:rPr>
              <w:t>AAA</w:t>
            </w:r>
          </w:p>
        </w:tc>
        <w:tc>
          <w:tcPr>
            <w:tcW w:w="815" w:type="dxa"/>
          </w:tcPr>
          <w:p>
            <w:pPr>
              <w:pStyle w:val="12"/>
              <w:spacing w:before="12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168" w:right="165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eastAsia="等线"/>
                <w:sz w:val="24"/>
                <w:szCs w:val="24"/>
              </w:rPr>
              <w:t>22</w:t>
            </w:r>
          </w:p>
        </w:tc>
        <w:tc>
          <w:tcPr>
            <w:tcW w:w="2152" w:type="dxa"/>
          </w:tcPr>
          <w:p>
            <w:pPr>
              <w:pStyle w:val="12"/>
              <w:spacing w:line="272" w:lineRule="exact"/>
              <w:ind w:left="535" w:firstLine="52"/>
              <w:jc w:val="left"/>
              <w:rPr>
                <w:sz w:val="24"/>
              </w:rPr>
            </w:pPr>
            <w:r>
              <w:rPr>
                <w:sz w:val="24"/>
              </w:rPr>
              <w:t>GLOBAL</w:t>
            </w:r>
          </w:p>
          <w:p>
            <w:pPr>
              <w:pStyle w:val="12"/>
              <w:spacing w:line="270" w:lineRule="atLeast"/>
              <w:ind w:left="648" w:right="507" w:hanging="113"/>
              <w:jc w:val="left"/>
              <w:rPr>
                <w:sz w:val="24"/>
              </w:rPr>
            </w:pPr>
            <w:r>
              <w:rPr>
                <w:sz w:val="24"/>
              </w:rPr>
              <w:t>ENVIRON CHANG</w:t>
            </w:r>
          </w:p>
        </w:tc>
        <w:tc>
          <w:tcPr>
            <w:tcW w:w="2427" w:type="dxa"/>
          </w:tcPr>
          <w:p>
            <w:pPr>
              <w:pStyle w:val="12"/>
              <w:spacing w:line="272" w:lineRule="exact"/>
              <w:ind w:left="241" w:hanging="100"/>
              <w:jc w:val="left"/>
              <w:rPr>
                <w:sz w:val="24"/>
              </w:rPr>
            </w:pPr>
            <w:r>
              <w:rPr>
                <w:sz w:val="24"/>
              </w:rPr>
              <w:t>Global Environmental</w:t>
            </w:r>
          </w:p>
          <w:p>
            <w:pPr>
              <w:pStyle w:val="12"/>
              <w:spacing w:line="270" w:lineRule="atLeast"/>
              <w:ind w:left="302" w:right="217" w:hanging="62"/>
              <w:jc w:val="left"/>
              <w:rPr>
                <w:sz w:val="24"/>
              </w:rPr>
            </w:pPr>
            <w:r>
              <w:rPr>
                <w:sz w:val="24"/>
              </w:rPr>
              <w:t>Change-human And Policy Dimensions</w:t>
            </w:r>
          </w:p>
        </w:tc>
        <w:tc>
          <w:tcPr>
            <w:tcW w:w="1701" w:type="dxa"/>
          </w:tcPr>
          <w:p>
            <w:pPr>
              <w:pStyle w:val="12"/>
              <w:spacing w:before="2"/>
              <w:jc w:val="left"/>
              <w:rPr>
                <w:rFonts w:ascii="宋体"/>
                <w:b/>
                <w:sz w:val="21"/>
              </w:rPr>
            </w:pPr>
          </w:p>
          <w:p>
            <w:pPr>
              <w:pStyle w:val="12"/>
              <w:ind w:left="328"/>
              <w:jc w:val="left"/>
              <w:rPr>
                <w:sz w:val="24"/>
              </w:rPr>
            </w:pPr>
            <w:r>
              <w:rPr>
                <w:sz w:val="24"/>
              </w:rPr>
              <w:t>0959-3780</w:t>
            </w:r>
          </w:p>
        </w:tc>
        <w:tc>
          <w:tcPr>
            <w:tcW w:w="1549" w:type="dxa"/>
          </w:tcPr>
          <w:p>
            <w:pPr>
              <w:pStyle w:val="12"/>
              <w:spacing w:before="12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252" w:right="249"/>
              <w:rPr>
                <w:sz w:val="24"/>
              </w:rPr>
            </w:pPr>
            <w:r>
              <w:rPr>
                <w:sz w:val="24"/>
              </w:rPr>
              <w:t>AAA</w:t>
            </w:r>
          </w:p>
        </w:tc>
        <w:tc>
          <w:tcPr>
            <w:tcW w:w="815" w:type="dxa"/>
          </w:tcPr>
          <w:p>
            <w:pPr>
              <w:pStyle w:val="12"/>
              <w:spacing w:before="12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168" w:right="165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eastAsia="等线"/>
                <w:sz w:val="24"/>
                <w:szCs w:val="24"/>
              </w:rPr>
              <w:t>23</w:t>
            </w:r>
          </w:p>
        </w:tc>
        <w:tc>
          <w:tcPr>
            <w:tcW w:w="2152" w:type="dxa"/>
            <w:vAlign w:val="center"/>
          </w:tcPr>
          <w:p>
            <w:pPr>
              <w:pStyle w:val="12"/>
              <w:spacing w:line="272" w:lineRule="exac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ENGINEERING-PRC</w:t>
            </w:r>
          </w:p>
        </w:tc>
        <w:tc>
          <w:tcPr>
            <w:tcW w:w="2427" w:type="dxa"/>
            <w:vAlign w:val="center"/>
          </w:tcPr>
          <w:p>
            <w:pPr>
              <w:pStyle w:val="12"/>
              <w:spacing w:line="272" w:lineRule="exact"/>
              <w:ind w:left="535" w:firstLine="52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Engineering</w:t>
            </w:r>
          </w:p>
        </w:tc>
        <w:tc>
          <w:tcPr>
            <w:tcW w:w="1701" w:type="dxa"/>
            <w:vAlign w:val="center"/>
          </w:tcPr>
          <w:p>
            <w:pPr>
              <w:pStyle w:val="12"/>
              <w:spacing w:line="272" w:lineRule="exac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2095-8099</w:t>
            </w:r>
          </w:p>
        </w:tc>
        <w:tc>
          <w:tcPr>
            <w:tcW w:w="1549" w:type="dxa"/>
            <w:vAlign w:val="center"/>
          </w:tcPr>
          <w:p>
            <w:pPr>
              <w:pStyle w:val="12"/>
              <w:spacing w:line="272" w:lineRule="exac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AAA</w:t>
            </w:r>
          </w:p>
        </w:tc>
        <w:tc>
          <w:tcPr>
            <w:tcW w:w="815" w:type="dxa"/>
            <w:vAlign w:val="center"/>
          </w:tcPr>
          <w:p>
            <w:pPr>
              <w:pStyle w:val="12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eastAsia="等线"/>
                <w:sz w:val="24"/>
                <w:szCs w:val="24"/>
              </w:rPr>
              <w:t>24</w:t>
            </w:r>
          </w:p>
        </w:tc>
        <w:tc>
          <w:tcPr>
            <w:tcW w:w="215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 Regular" w:hAnsi="Times New Roman Regular" w:eastAsia="等线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等线" w:cs="Times New Roman Regular"/>
                <w:sz w:val="24"/>
                <w:szCs w:val="24"/>
              </w:rPr>
              <w:t>Fundamental Research</w:t>
            </w:r>
            <w:r>
              <w:rPr>
                <w:rFonts w:hint="eastAsia" w:ascii="仿宋" w:hAnsi="仿宋" w:eastAsia="仿宋" w:cs="仿宋"/>
              </w:rPr>
              <w:t>(暂未收录)</w:t>
            </w:r>
          </w:p>
        </w:tc>
        <w:tc>
          <w:tcPr>
            <w:tcW w:w="242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 Regular" w:hAnsi="Times New Roman Regular" w:eastAsia="等线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等线" w:cs="Times New Roman Regular"/>
                <w:sz w:val="24"/>
                <w:szCs w:val="24"/>
              </w:rPr>
              <w:t>Fundamental Research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 Regular" w:hAnsi="Times New Roman Regular" w:eastAsia="等线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等线" w:cs="Times New Roman Regular"/>
                <w:sz w:val="24"/>
                <w:szCs w:val="24"/>
              </w:rPr>
              <w:t>2667-3258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 Regular" w:hAnsi="Times New Roman Regular" w:eastAsia="等线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等线" w:cs="Times New Roman Regular"/>
                <w:sz w:val="24"/>
                <w:szCs w:val="24"/>
              </w:rPr>
              <w:t>AAA</w:t>
            </w:r>
          </w:p>
        </w:tc>
        <w:tc>
          <w:tcPr>
            <w:tcW w:w="815" w:type="dxa"/>
            <w:vAlign w:val="center"/>
          </w:tcPr>
          <w:p>
            <w:pPr>
              <w:pStyle w:val="12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等线"/>
                <w:sz w:val="24"/>
                <w:szCs w:val="24"/>
              </w:rPr>
              <w:t>2</w:t>
            </w:r>
            <w:r>
              <w:rPr>
                <w:rFonts w:eastAsia="等线"/>
                <w:sz w:val="24"/>
                <w:szCs w:val="24"/>
              </w:rPr>
              <w:t>5</w:t>
            </w:r>
          </w:p>
        </w:tc>
        <w:tc>
          <w:tcPr>
            <w:tcW w:w="215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 Regular" w:hAnsi="Times New Roman Regular" w:eastAsia="等线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等线" w:cs="Times New Roman Regular"/>
                <w:sz w:val="24"/>
                <w:szCs w:val="24"/>
              </w:rPr>
              <w:t>Research</w:t>
            </w:r>
            <w:r>
              <w:rPr>
                <w:rFonts w:hint="eastAsia" w:ascii="仿宋" w:hAnsi="仿宋" w:eastAsia="仿宋" w:cs="仿宋"/>
              </w:rPr>
              <w:t>(暂未收录)</w:t>
            </w:r>
          </w:p>
        </w:tc>
        <w:tc>
          <w:tcPr>
            <w:tcW w:w="242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 Regular" w:hAnsi="Times New Roman Regular" w:eastAsia="等线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等线" w:cs="Times New Roman Regular"/>
                <w:sz w:val="24"/>
                <w:szCs w:val="24"/>
              </w:rPr>
              <w:t>Research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 Regular" w:hAnsi="Times New Roman Regular" w:eastAsia="等线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等线" w:cs="Times New Roman Regular"/>
                <w:sz w:val="24"/>
                <w:szCs w:val="24"/>
              </w:rPr>
              <w:t>2639-5274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 Regular" w:hAnsi="Times New Roman Regular" w:eastAsia="等线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等线" w:cs="Times New Roman Regular"/>
                <w:sz w:val="24"/>
                <w:szCs w:val="24"/>
              </w:rPr>
              <w:t>AAA</w:t>
            </w:r>
          </w:p>
        </w:tc>
        <w:tc>
          <w:tcPr>
            <w:tcW w:w="815" w:type="dxa"/>
            <w:vAlign w:val="center"/>
          </w:tcPr>
          <w:p>
            <w:pPr>
              <w:pStyle w:val="12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等线"/>
                <w:sz w:val="24"/>
                <w:szCs w:val="24"/>
              </w:rPr>
              <w:t>2</w:t>
            </w:r>
            <w:r>
              <w:rPr>
                <w:rFonts w:eastAsia="等线"/>
                <w:sz w:val="24"/>
                <w:szCs w:val="24"/>
              </w:rPr>
              <w:t>6</w:t>
            </w:r>
          </w:p>
        </w:tc>
        <w:tc>
          <w:tcPr>
            <w:tcW w:w="2152" w:type="dxa"/>
          </w:tcPr>
          <w:p>
            <w:pPr>
              <w:pStyle w:val="12"/>
              <w:spacing w:before="133"/>
              <w:ind w:left="512" w:right="290" w:hanging="194"/>
              <w:jc w:val="left"/>
              <w:rPr>
                <w:sz w:val="24"/>
              </w:rPr>
            </w:pPr>
            <w:r>
              <w:rPr>
                <w:sz w:val="24"/>
              </w:rPr>
              <w:t>ENVIRON SCI TECH LET</w:t>
            </w:r>
          </w:p>
        </w:tc>
        <w:tc>
          <w:tcPr>
            <w:tcW w:w="2427" w:type="dxa"/>
          </w:tcPr>
          <w:p>
            <w:pPr>
              <w:pStyle w:val="12"/>
              <w:ind w:left="112" w:right="102" w:hanging="1"/>
              <w:rPr>
                <w:sz w:val="24"/>
              </w:rPr>
            </w:pPr>
            <w:r>
              <w:rPr>
                <w:sz w:val="24"/>
              </w:rPr>
              <w:t>Environmental Science &amp;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Technology</w:t>
            </w:r>
          </w:p>
          <w:p>
            <w:pPr>
              <w:pStyle w:val="12"/>
              <w:spacing w:line="260" w:lineRule="exact"/>
              <w:ind w:left="116" w:right="108"/>
              <w:rPr>
                <w:sz w:val="24"/>
              </w:rPr>
            </w:pPr>
            <w:r>
              <w:rPr>
                <w:sz w:val="24"/>
              </w:rPr>
              <w:t>Letters</w:t>
            </w:r>
          </w:p>
        </w:tc>
        <w:tc>
          <w:tcPr>
            <w:tcW w:w="1701" w:type="dxa"/>
          </w:tcPr>
          <w:p>
            <w:pPr>
              <w:pStyle w:val="12"/>
              <w:spacing w:before="2"/>
              <w:jc w:val="left"/>
              <w:rPr>
                <w:rFonts w:ascii="宋体"/>
                <w:b/>
                <w:sz w:val="21"/>
              </w:rPr>
            </w:pPr>
          </w:p>
          <w:p>
            <w:pPr>
              <w:pStyle w:val="12"/>
              <w:ind w:left="281" w:right="275"/>
              <w:rPr>
                <w:sz w:val="24"/>
              </w:rPr>
            </w:pPr>
            <w:r>
              <w:rPr>
                <w:sz w:val="24"/>
              </w:rPr>
              <w:t>2328-8930</w:t>
            </w:r>
          </w:p>
        </w:tc>
        <w:tc>
          <w:tcPr>
            <w:tcW w:w="1549" w:type="dxa"/>
          </w:tcPr>
          <w:p>
            <w:pPr>
              <w:pStyle w:val="12"/>
              <w:spacing w:before="2"/>
              <w:jc w:val="left"/>
              <w:rPr>
                <w:rFonts w:ascii="宋体"/>
                <w:b/>
                <w:sz w:val="21"/>
              </w:rPr>
            </w:pPr>
          </w:p>
          <w:p>
            <w:pPr>
              <w:pStyle w:val="12"/>
              <w:ind w:left="252" w:right="249"/>
              <w:rPr>
                <w:sz w:val="24"/>
              </w:rPr>
            </w:pPr>
            <w:r>
              <w:rPr>
                <w:sz w:val="24"/>
              </w:rPr>
              <w:t>AA</w:t>
            </w:r>
          </w:p>
        </w:tc>
        <w:tc>
          <w:tcPr>
            <w:tcW w:w="815" w:type="dxa"/>
          </w:tcPr>
          <w:p>
            <w:pPr>
              <w:pStyle w:val="12"/>
              <w:spacing w:before="2"/>
              <w:jc w:val="left"/>
              <w:rPr>
                <w:rFonts w:ascii="宋体"/>
                <w:b/>
                <w:sz w:val="21"/>
              </w:rPr>
            </w:pPr>
          </w:p>
          <w:p>
            <w:pPr>
              <w:pStyle w:val="12"/>
              <w:ind w:left="168" w:right="16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等线"/>
                <w:sz w:val="24"/>
                <w:szCs w:val="24"/>
              </w:rPr>
              <w:t>2</w:t>
            </w:r>
            <w:r>
              <w:rPr>
                <w:rFonts w:eastAsia="等线"/>
                <w:sz w:val="24"/>
                <w:szCs w:val="24"/>
              </w:rPr>
              <w:t>7</w:t>
            </w:r>
          </w:p>
        </w:tc>
        <w:tc>
          <w:tcPr>
            <w:tcW w:w="2152" w:type="dxa"/>
            <w:vAlign w:val="center"/>
          </w:tcPr>
          <w:p>
            <w:pPr>
              <w:pStyle w:val="12"/>
              <w:spacing w:before="133"/>
              <w:ind w:left="534" w:right="311" w:hanging="197"/>
              <w:rPr>
                <w:sz w:val="24"/>
              </w:rPr>
            </w:pPr>
            <w:r>
              <w:rPr>
                <w:sz w:val="24"/>
              </w:rPr>
              <w:t>FRONT ECOL ENVIRON</w:t>
            </w:r>
          </w:p>
        </w:tc>
        <w:tc>
          <w:tcPr>
            <w:tcW w:w="2427" w:type="dxa"/>
            <w:vAlign w:val="center"/>
          </w:tcPr>
          <w:p>
            <w:pPr>
              <w:pStyle w:val="12"/>
              <w:ind w:left="116" w:right="108"/>
              <w:rPr>
                <w:sz w:val="24"/>
              </w:rPr>
            </w:pPr>
            <w:r>
              <w:rPr>
                <w:sz w:val="24"/>
              </w:rPr>
              <w:t>Frontiers in Ecology and the</w:t>
            </w:r>
          </w:p>
          <w:p>
            <w:pPr>
              <w:pStyle w:val="12"/>
              <w:spacing w:line="260" w:lineRule="exact"/>
              <w:ind w:left="113" w:right="108"/>
              <w:rPr>
                <w:sz w:val="24"/>
              </w:rPr>
            </w:pPr>
            <w:r>
              <w:rPr>
                <w:sz w:val="24"/>
              </w:rPr>
              <w:t>Environment</w:t>
            </w:r>
          </w:p>
        </w:tc>
        <w:tc>
          <w:tcPr>
            <w:tcW w:w="1701" w:type="dxa"/>
            <w:vAlign w:val="center"/>
          </w:tcPr>
          <w:p>
            <w:pPr>
              <w:pStyle w:val="12"/>
              <w:ind w:left="281" w:right="275"/>
              <w:rPr>
                <w:sz w:val="24"/>
              </w:rPr>
            </w:pPr>
            <w:r>
              <w:rPr>
                <w:sz w:val="24"/>
              </w:rPr>
              <w:t>1540-9295</w:t>
            </w:r>
          </w:p>
        </w:tc>
        <w:tc>
          <w:tcPr>
            <w:tcW w:w="1549" w:type="dxa"/>
            <w:vAlign w:val="center"/>
          </w:tcPr>
          <w:p>
            <w:pPr>
              <w:pStyle w:val="12"/>
              <w:ind w:left="252" w:right="249"/>
              <w:rPr>
                <w:sz w:val="24"/>
              </w:rPr>
            </w:pPr>
            <w:r>
              <w:rPr>
                <w:sz w:val="24"/>
              </w:rPr>
              <w:t>AA</w:t>
            </w:r>
          </w:p>
        </w:tc>
        <w:tc>
          <w:tcPr>
            <w:tcW w:w="815" w:type="dxa"/>
            <w:vAlign w:val="center"/>
          </w:tcPr>
          <w:p>
            <w:pPr>
              <w:pStyle w:val="12"/>
              <w:spacing w:before="2"/>
              <w:rPr>
                <w:rFonts w:ascii="宋体"/>
                <w:b/>
                <w:sz w:val="21"/>
              </w:rPr>
            </w:pPr>
          </w:p>
          <w:p>
            <w:pPr>
              <w:pStyle w:val="12"/>
              <w:ind w:left="168" w:right="16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等线"/>
                <w:sz w:val="24"/>
                <w:szCs w:val="24"/>
              </w:rPr>
              <w:t>2</w:t>
            </w:r>
            <w:r>
              <w:rPr>
                <w:rFonts w:eastAsia="等线"/>
                <w:sz w:val="24"/>
                <w:szCs w:val="24"/>
              </w:rPr>
              <w:t>8</w:t>
            </w:r>
          </w:p>
        </w:tc>
        <w:tc>
          <w:tcPr>
            <w:tcW w:w="2152" w:type="dxa"/>
            <w:vAlign w:val="center"/>
          </w:tcPr>
          <w:p>
            <w:pPr>
              <w:pStyle w:val="12"/>
              <w:spacing w:before="157"/>
              <w:ind w:left="144" w:right="136"/>
              <w:rPr>
                <w:sz w:val="24"/>
              </w:rPr>
            </w:pPr>
            <w:r>
              <w:rPr>
                <w:sz w:val="24"/>
              </w:rPr>
              <w:t>J APPL ECOL</w:t>
            </w:r>
          </w:p>
        </w:tc>
        <w:tc>
          <w:tcPr>
            <w:tcW w:w="2427" w:type="dxa"/>
            <w:vAlign w:val="center"/>
          </w:tcPr>
          <w:p>
            <w:pPr>
              <w:pStyle w:val="12"/>
              <w:spacing w:before="19"/>
              <w:ind w:left="812" w:right="287" w:hanging="502"/>
              <w:rPr>
                <w:sz w:val="24"/>
              </w:rPr>
            </w:pPr>
            <w:r>
              <w:rPr>
                <w:sz w:val="24"/>
              </w:rPr>
              <w:t>Journal of Applied Ecology</w:t>
            </w:r>
          </w:p>
        </w:tc>
        <w:tc>
          <w:tcPr>
            <w:tcW w:w="1701" w:type="dxa"/>
            <w:vAlign w:val="center"/>
          </w:tcPr>
          <w:p>
            <w:pPr>
              <w:pStyle w:val="12"/>
              <w:spacing w:before="157"/>
              <w:ind w:left="281" w:right="275"/>
              <w:rPr>
                <w:sz w:val="24"/>
              </w:rPr>
            </w:pPr>
            <w:r>
              <w:rPr>
                <w:sz w:val="24"/>
              </w:rPr>
              <w:t>0021-8901</w:t>
            </w:r>
          </w:p>
        </w:tc>
        <w:tc>
          <w:tcPr>
            <w:tcW w:w="1549" w:type="dxa"/>
            <w:vAlign w:val="center"/>
          </w:tcPr>
          <w:p>
            <w:pPr>
              <w:pStyle w:val="12"/>
              <w:spacing w:before="157"/>
              <w:ind w:left="252" w:right="249"/>
              <w:rPr>
                <w:sz w:val="24"/>
              </w:rPr>
            </w:pPr>
            <w:r>
              <w:rPr>
                <w:sz w:val="24"/>
              </w:rPr>
              <w:t>AA</w:t>
            </w:r>
          </w:p>
        </w:tc>
        <w:tc>
          <w:tcPr>
            <w:tcW w:w="815" w:type="dxa"/>
            <w:vAlign w:val="center"/>
          </w:tcPr>
          <w:p>
            <w:pPr>
              <w:pStyle w:val="12"/>
              <w:spacing w:before="157"/>
              <w:ind w:left="168" w:right="16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等线"/>
                <w:sz w:val="24"/>
                <w:szCs w:val="24"/>
              </w:rPr>
              <w:t>2</w:t>
            </w:r>
            <w:r>
              <w:rPr>
                <w:rFonts w:eastAsia="等线"/>
                <w:sz w:val="24"/>
                <w:szCs w:val="24"/>
              </w:rPr>
              <w:t>9</w:t>
            </w:r>
          </w:p>
        </w:tc>
        <w:tc>
          <w:tcPr>
            <w:tcW w:w="2152" w:type="dxa"/>
            <w:vAlign w:val="center"/>
          </w:tcPr>
          <w:p>
            <w:pPr>
              <w:pStyle w:val="12"/>
              <w:spacing w:before="134"/>
              <w:ind w:left="768" w:right="250" w:hanging="490"/>
              <w:jc w:val="both"/>
              <w:rPr>
                <w:sz w:val="24"/>
              </w:rPr>
            </w:pPr>
            <w:r>
              <w:rPr>
                <w:sz w:val="24"/>
              </w:rPr>
              <w:t>ATMOS CHEM PHYS</w:t>
            </w:r>
          </w:p>
        </w:tc>
        <w:tc>
          <w:tcPr>
            <w:tcW w:w="2427" w:type="dxa"/>
            <w:vAlign w:val="center"/>
          </w:tcPr>
          <w:p>
            <w:pPr>
              <w:pStyle w:val="12"/>
              <w:ind w:left="509" w:right="499" w:hanging="2"/>
              <w:rPr>
                <w:sz w:val="24"/>
              </w:rPr>
            </w:pPr>
            <w:r>
              <w:rPr>
                <w:sz w:val="24"/>
              </w:rPr>
              <w:t>Atmospheric Chemistry and</w:t>
            </w:r>
          </w:p>
          <w:p>
            <w:pPr>
              <w:pStyle w:val="12"/>
              <w:spacing w:line="260" w:lineRule="exact"/>
              <w:ind w:left="115" w:right="108"/>
              <w:rPr>
                <w:sz w:val="24"/>
              </w:rPr>
            </w:pPr>
            <w:r>
              <w:rPr>
                <w:sz w:val="24"/>
              </w:rPr>
              <w:t>Physics</w:t>
            </w:r>
          </w:p>
        </w:tc>
        <w:tc>
          <w:tcPr>
            <w:tcW w:w="1701" w:type="dxa"/>
            <w:vAlign w:val="center"/>
          </w:tcPr>
          <w:p>
            <w:pPr>
              <w:pStyle w:val="12"/>
              <w:spacing w:before="3"/>
              <w:rPr>
                <w:rFonts w:ascii="宋体"/>
                <w:b/>
                <w:sz w:val="21"/>
              </w:rPr>
            </w:pPr>
          </w:p>
          <w:p>
            <w:pPr>
              <w:pStyle w:val="12"/>
              <w:ind w:left="281" w:right="275"/>
              <w:rPr>
                <w:sz w:val="24"/>
              </w:rPr>
            </w:pPr>
            <w:r>
              <w:rPr>
                <w:sz w:val="24"/>
              </w:rPr>
              <w:t>1680-7324</w:t>
            </w:r>
          </w:p>
        </w:tc>
        <w:tc>
          <w:tcPr>
            <w:tcW w:w="1549" w:type="dxa"/>
            <w:vAlign w:val="center"/>
          </w:tcPr>
          <w:p>
            <w:pPr>
              <w:pStyle w:val="12"/>
              <w:ind w:left="252" w:right="249"/>
              <w:rPr>
                <w:sz w:val="24"/>
              </w:rPr>
            </w:pPr>
            <w:r>
              <w:rPr>
                <w:sz w:val="24"/>
              </w:rPr>
              <w:t>AA</w:t>
            </w:r>
          </w:p>
        </w:tc>
        <w:tc>
          <w:tcPr>
            <w:tcW w:w="815" w:type="dxa"/>
            <w:vAlign w:val="center"/>
          </w:tcPr>
          <w:p>
            <w:pPr>
              <w:pStyle w:val="12"/>
              <w:spacing w:before="3"/>
              <w:rPr>
                <w:rFonts w:ascii="宋体"/>
                <w:b/>
                <w:sz w:val="21"/>
              </w:rPr>
            </w:pPr>
          </w:p>
          <w:p>
            <w:pPr>
              <w:pStyle w:val="12"/>
              <w:ind w:left="168" w:right="16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等线"/>
                <w:sz w:val="24"/>
                <w:szCs w:val="24"/>
              </w:rPr>
              <w:t>3</w:t>
            </w:r>
            <w:r>
              <w:rPr>
                <w:rFonts w:eastAsia="等线"/>
                <w:sz w:val="24"/>
                <w:szCs w:val="24"/>
              </w:rPr>
              <w:t>0</w:t>
            </w:r>
          </w:p>
        </w:tc>
        <w:tc>
          <w:tcPr>
            <w:tcW w:w="2152" w:type="dxa"/>
            <w:vAlign w:val="center"/>
          </w:tcPr>
          <w:p>
            <w:pPr>
              <w:pStyle w:val="12"/>
              <w:spacing w:before="164"/>
              <w:ind w:left="144" w:right="137"/>
              <w:rPr>
                <w:sz w:val="24"/>
              </w:rPr>
            </w:pPr>
            <w:r>
              <w:rPr>
                <w:sz w:val="24"/>
              </w:rPr>
              <w:t>ENVIRON INT</w:t>
            </w:r>
          </w:p>
        </w:tc>
        <w:tc>
          <w:tcPr>
            <w:tcW w:w="2427" w:type="dxa"/>
            <w:vAlign w:val="center"/>
          </w:tcPr>
          <w:p>
            <w:pPr>
              <w:pStyle w:val="12"/>
              <w:spacing w:before="26"/>
              <w:ind w:left="599" w:right="559" w:hanging="15"/>
              <w:rPr>
                <w:sz w:val="24"/>
              </w:rPr>
            </w:pPr>
            <w:r>
              <w:rPr>
                <w:sz w:val="24"/>
              </w:rPr>
              <w:t>Environment International</w:t>
            </w:r>
          </w:p>
        </w:tc>
        <w:tc>
          <w:tcPr>
            <w:tcW w:w="1701" w:type="dxa"/>
            <w:vAlign w:val="center"/>
          </w:tcPr>
          <w:p>
            <w:pPr>
              <w:pStyle w:val="12"/>
              <w:spacing w:before="164"/>
              <w:ind w:left="281" w:right="275"/>
              <w:rPr>
                <w:sz w:val="24"/>
              </w:rPr>
            </w:pPr>
            <w:r>
              <w:rPr>
                <w:sz w:val="24"/>
              </w:rPr>
              <w:t>0160-4120</w:t>
            </w:r>
          </w:p>
        </w:tc>
        <w:tc>
          <w:tcPr>
            <w:tcW w:w="1549" w:type="dxa"/>
            <w:vAlign w:val="center"/>
          </w:tcPr>
          <w:p>
            <w:pPr>
              <w:pStyle w:val="12"/>
              <w:spacing w:before="164"/>
              <w:ind w:left="252" w:right="249"/>
              <w:rPr>
                <w:sz w:val="24"/>
              </w:rPr>
            </w:pPr>
            <w:r>
              <w:rPr>
                <w:sz w:val="24"/>
              </w:rPr>
              <w:t>AA</w:t>
            </w:r>
          </w:p>
        </w:tc>
        <w:tc>
          <w:tcPr>
            <w:tcW w:w="815" w:type="dxa"/>
            <w:vAlign w:val="center"/>
          </w:tcPr>
          <w:p>
            <w:pPr>
              <w:pStyle w:val="12"/>
              <w:spacing w:before="164"/>
              <w:ind w:left="168" w:right="16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等线"/>
                <w:sz w:val="24"/>
                <w:szCs w:val="24"/>
              </w:rPr>
              <w:t>3</w:t>
            </w:r>
            <w:r>
              <w:rPr>
                <w:rFonts w:eastAsia="等线"/>
                <w:sz w:val="24"/>
                <w:szCs w:val="24"/>
              </w:rPr>
              <w:t>1</w:t>
            </w:r>
          </w:p>
        </w:tc>
        <w:tc>
          <w:tcPr>
            <w:tcW w:w="2152" w:type="dxa"/>
            <w:vAlign w:val="center"/>
          </w:tcPr>
          <w:p>
            <w:pPr>
              <w:pStyle w:val="12"/>
              <w:spacing w:before="116"/>
              <w:ind w:left="654" w:right="470" w:hanging="156"/>
              <w:jc w:val="both"/>
              <w:rPr>
                <w:sz w:val="24"/>
              </w:rPr>
            </w:pPr>
            <w:r>
              <w:rPr>
                <w:sz w:val="24"/>
              </w:rPr>
              <w:t>J HAZARD</w:t>
            </w:r>
          </w:p>
          <w:p>
            <w:pPr>
              <w:pStyle w:val="12"/>
              <w:spacing w:before="116"/>
              <w:ind w:left="654" w:right="470" w:hanging="156"/>
              <w:rPr>
                <w:sz w:val="24"/>
              </w:rPr>
            </w:pPr>
            <w:r>
              <w:rPr>
                <w:sz w:val="24"/>
              </w:rPr>
              <w:t>MATER</w:t>
            </w:r>
          </w:p>
        </w:tc>
        <w:tc>
          <w:tcPr>
            <w:tcW w:w="2427" w:type="dxa"/>
            <w:vAlign w:val="center"/>
          </w:tcPr>
          <w:p>
            <w:pPr>
              <w:pStyle w:val="12"/>
              <w:spacing w:before="116"/>
              <w:ind w:left="758" w:right="160" w:hanging="574"/>
              <w:jc w:val="both"/>
              <w:rPr>
                <w:sz w:val="24"/>
              </w:rPr>
            </w:pPr>
            <w:r>
              <w:rPr>
                <w:sz w:val="24"/>
              </w:rPr>
              <w:t>Journal of Hazardous Materials</w:t>
            </w:r>
          </w:p>
        </w:tc>
        <w:tc>
          <w:tcPr>
            <w:tcW w:w="1701" w:type="dxa"/>
            <w:vAlign w:val="center"/>
          </w:tcPr>
          <w:p>
            <w:pPr>
              <w:pStyle w:val="12"/>
              <w:ind w:left="281" w:right="275"/>
              <w:rPr>
                <w:sz w:val="24"/>
              </w:rPr>
            </w:pPr>
            <w:r>
              <w:rPr>
                <w:sz w:val="24"/>
              </w:rPr>
              <w:t>0304-3894</w:t>
            </w:r>
          </w:p>
        </w:tc>
        <w:tc>
          <w:tcPr>
            <w:tcW w:w="1549" w:type="dxa"/>
            <w:vAlign w:val="center"/>
          </w:tcPr>
          <w:p>
            <w:pPr>
              <w:pStyle w:val="12"/>
              <w:ind w:left="252" w:right="249"/>
              <w:rPr>
                <w:sz w:val="24"/>
              </w:rPr>
            </w:pPr>
            <w:r>
              <w:rPr>
                <w:sz w:val="24"/>
              </w:rPr>
              <w:t>AA</w:t>
            </w:r>
          </w:p>
        </w:tc>
        <w:tc>
          <w:tcPr>
            <w:tcW w:w="815" w:type="dxa"/>
            <w:vAlign w:val="center"/>
          </w:tcPr>
          <w:p>
            <w:pPr>
              <w:pStyle w:val="12"/>
              <w:spacing w:before="11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168" w:right="16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等线"/>
                <w:sz w:val="24"/>
                <w:szCs w:val="24"/>
              </w:rPr>
              <w:t>3</w:t>
            </w:r>
            <w:r>
              <w:rPr>
                <w:rFonts w:eastAsia="等线"/>
                <w:sz w:val="24"/>
                <w:szCs w:val="24"/>
              </w:rPr>
              <w:t>2</w:t>
            </w:r>
          </w:p>
        </w:tc>
        <w:tc>
          <w:tcPr>
            <w:tcW w:w="2152" w:type="dxa"/>
            <w:vAlign w:val="center"/>
          </w:tcPr>
          <w:p>
            <w:pPr>
              <w:pStyle w:val="12"/>
              <w:spacing w:before="134"/>
              <w:ind w:left="548" w:right="429" w:hanging="89"/>
              <w:jc w:val="both"/>
              <w:rPr>
                <w:sz w:val="24"/>
              </w:rPr>
            </w:pPr>
            <w:r>
              <w:rPr>
                <w:sz w:val="24"/>
              </w:rPr>
              <w:t>J ENVIRON MANAGE</w:t>
            </w:r>
          </w:p>
        </w:tc>
        <w:tc>
          <w:tcPr>
            <w:tcW w:w="2427" w:type="dxa"/>
            <w:vAlign w:val="center"/>
          </w:tcPr>
          <w:p>
            <w:pPr>
              <w:pStyle w:val="12"/>
              <w:spacing w:line="273" w:lineRule="exact"/>
              <w:ind w:left="498" w:firstLine="230"/>
              <w:jc w:val="both"/>
              <w:rPr>
                <w:sz w:val="24"/>
              </w:rPr>
            </w:pPr>
            <w:r>
              <w:rPr>
                <w:sz w:val="24"/>
              </w:rPr>
              <w:t>Journal of</w:t>
            </w:r>
          </w:p>
          <w:p>
            <w:pPr>
              <w:pStyle w:val="12"/>
              <w:spacing w:line="270" w:lineRule="atLeast"/>
              <w:ind w:left="586" w:right="472" w:hanging="88"/>
              <w:jc w:val="both"/>
              <w:rPr>
                <w:sz w:val="24"/>
              </w:rPr>
            </w:pPr>
            <w:r>
              <w:rPr>
                <w:sz w:val="24"/>
              </w:rPr>
              <w:t>EnvironmentalManagement</w:t>
            </w:r>
          </w:p>
        </w:tc>
        <w:tc>
          <w:tcPr>
            <w:tcW w:w="1701" w:type="dxa"/>
            <w:vAlign w:val="center"/>
          </w:tcPr>
          <w:p>
            <w:pPr>
              <w:pStyle w:val="12"/>
              <w:ind w:left="281" w:right="275"/>
              <w:rPr>
                <w:sz w:val="24"/>
              </w:rPr>
            </w:pPr>
            <w:r>
              <w:rPr>
                <w:sz w:val="24"/>
              </w:rPr>
              <w:t>0301-4797</w:t>
            </w:r>
          </w:p>
        </w:tc>
        <w:tc>
          <w:tcPr>
            <w:tcW w:w="1549" w:type="dxa"/>
            <w:vAlign w:val="center"/>
          </w:tcPr>
          <w:p>
            <w:pPr>
              <w:pStyle w:val="12"/>
              <w:ind w:left="252" w:right="249"/>
              <w:rPr>
                <w:sz w:val="24"/>
              </w:rPr>
            </w:pPr>
            <w:r>
              <w:rPr>
                <w:sz w:val="24"/>
              </w:rPr>
              <w:t>AA</w:t>
            </w:r>
          </w:p>
        </w:tc>
        <w:tc>
          <w:tcPr>
            <w:tcW w:w="815" w:type="dxa"/>
            <w:vAlign w:val="center"/>
          </w:tcPr>
          <w:p>
            <w:pPr>
              <w:pStyle w:val="12"/>
              <w:spacing w:before="3"/>
              <w:rPr>
                <w:rFonts w:ascii="宋体"/>
                <w:b/>
                <w:sz w:val="21"/>
              </w:rPr>
            </w:pPr>
          </w:p>
          <w:p>
            <w:pPr>
              <w:pStyle w:val="12"/>
              <w:ind w:left="168" w:right="16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等线"/>
                <w:sz w:val="24"/>
                <w:szCs w:val="24"/>
              </w:rPr>
              <w:t>3</w:t>
            </w:r>
            <w:r>
              <w:rPr>
                <w:rFonts w:eastAsia="等线"/>
                <w:sz w:val="24"/>
                <w:szCs w:val="24"/>
              </w:rPr>
              <w:t>3</w:t>
            </w:r>
          </w:p>
        </w:tc>
        <w:tc>
          <w:tcPr>
            <w:tcW w:w="2152" w:type="dxa"/>
            <w:vAlign w:val="center"/>
          </w:tcPr>
          <w:p>
            <w:pPr>
              <w:pStyle w:val="12"/>
              <w:spacing w:before="133"/>
              <w:ind w:left="165" w:right="136" w:firstLine="436"/>
              <w:jc w:val="both"/>
              <w:rPr>
                <w:sz w:val="24"/>
              </w:rPr>
            </w:pPr>
            <w:r>
              <w:rPr>
                <w:sz w:val="24"/>
              </w:rPr>
              <w:t>RESOUR CONSERV RECY</w:t>
            </w:r>
          </w:p>
        </w:tc>
        <w:tc>
          <w:tcPr>
            <w:tcW w:w="2427" w:type="dxa"/>
            <w:vAlign w:val="center"/>
          </w:tcPr>
          <w:p>
            <w:pPr>
              <w:pStyle w:val="12"/>
              <w:ind w:left="368" w:right="342" w:firstLine="366"/>
              <w:jc w:val="both"/>
              <w:rPr>
                <w:sz w:val="24"/>
              </w:rPr>
            </w:pPr>
            <w:r>
              <w:rPr>
                <w:sz w:val="24"/>
              </w:rPr>
              <w:t>Resource, Conservation and</w:t>
            </w:r>
          </w:p>
          <w:p>
            <w:pPr>
              <w:pStyle w:val="12"/>
              <w:spacing w:line="260" w:lineRule="exact"/>
              <w:ind w:left="725"/>
              <w:jc w:val="both"/>
              <w:rPr>
                <w:sz w:val="24"/>
              </w:rPr>
            </w:pPr>
            <w:r>
              <w:rPr>
                <w:sz w:val="24"/>
              </w:rPr>
              <w:t>Recycling</w:t>
            </w:r>
          </w:p>
        </w:tc>
        <w:tc>
          <w:tcPr>
            <w:tcW w:w="1701" w:type="dxa"/>
            <w:vAlign w:val="center"/>
          </w:tcPr>
          <w:p>
            <w:pPr>
              <w:pStyle w:val="12"/>
              <w:ind w:left="281" w:right="275"/>
              <w:rPr>
                <w:sz w:val="24"/>
              </w:rPr>
            </w:pPr>
            <w:r>
              <w:rPr>
                <w:sz w:val="24"/>
              </w:rPr>
              <w:t>0921-3449</w:t>
            </w:r>
          </w:p>
        </w:tc>
        <w:tc>
          <w:tcPr>
            <w:tcW w:w="1549" w:type="dxa"/>
            <w:vAlign w:val="center"/>
          </w:tcPr>
          <w:p>
            <w:pPr>
              <w:pStyle w:val="12"/>
              <w:ind w:left="252" w:right="249"/>
              <w:rPr>
                <w:sz w:val="24"/>
              </w:rPr>
            </w:pPr>
            <w:r>
              <w:rPr>
                <w:sz w:val="24"/>
              </w:rPr>
              <w:t>AA</w:t>
            </w:r>
          </w:p>
        </w:tc>
        <w:tc>
          <w:tcPr>
            <w:tcW w:w="815" w:type="dxa"/>
            <w:vAlign w:val="center"/>
          </w:tcPr>
          <w:p>
            <w:pPr>
              <w:pStyle w:val="12"/>
              <w:spacing w:before="2"/>
              <w:rPr>
                <w:rFonts w:ascii="宋体"/>
                <w:b/>
                <w:sz w:val="21"/>
              </w:rPr>
            </w:pPr>
          </w:p>
          <w:p>
            <w:pPr>
              <w:pStyle w:val="12"/>
              <w:ind w:left="168" w:right="16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等线"/>
                <w:sz w:val="24"/>
                <w:szCs w:val="24"/>
              </w:rPr>
              <w:t>3</w:t>
            </w:r>
            <w:r>
              <w:rPr>
                <w:rFonts w:eastAsia="等线"/>
                <w:sz w:val="24"/>
                <w:szCs w:val="24"/>
              </w:rPr>
              <w:t>4</w:t>
            </w:r>
          </w:p>
        </w:tc>
        <w:tc>
          <w:tcPr>
            <w:tcW w:w="2152" w:type="dxa"/>
            <w:vAlign w:val="center"/>
          </w:tcPr>
          <w:p>
            <w:pPr>
              <w:pStyle w:val="12"/>
              <w:spacing w:before="157"/>
              <w:ind w:left="144" w:right="136"/>
              <w:rPr>
                <w:sz w:val="24"/>
              </w:rPr>
            </w:pPr>
            <w:r>
              <w:rPr>
                <w:sz w:val="24"/>
              </w:rPr>
              <w:t>ECOL ECON</w:t>
            </w:r>
          </w:p>
        </w:tc>
        <w:tc>
          <w:tcPr>
            <w:tcW w:w="2427" w:type="dxa"/>
            <w:vAlign w:val="center"/>
          </w:tcPr>
          <w:p>
            <w:pPr>
              <w:pStyle w:val="12"/>
              <w:spacing w:before="157"/>
              <w:ind w:left="116" w:right="108"/>
              <w:rPr>
                <w:sz w:val="24"/>
              </w:rPr>
            </w:pPr>
            <w:r>
              <w:rPr>
                <w:sz w:val="24"/>
              </w:rPr>
              <w:t>Ecological Economics</w:t>
            </w:r>
          </w:p>
        </w:tc>
        <w:tc>
          <w:tcPr>
            <w:tcW w:w="1701" w:type="dxa"/>
            <w:vAlign w:val="center"/>
          </w:tcPr>
          <w:p>
            <w:pPr>
              <w:pStyle w:val="12"/>
              <w:spacing w:before="157"/>
              <w:ind w:left="281" w:right="275"/>
              <w:rPr>
                <w:sz w:val="24"/>
              </w:rPr>
            </w:pPr>
            <w:r>
              <w:rPr>
                <w:sz w:val="24"/>
              </w:rPr>
              <w:t>0921-8009</w:t>
            </w:r>
          </w:p>
        </w:tc>
        <w:tc>
          <w:tcPr>
            <w:tcW w:w="1549" w:type="dxa"/>
            <w:vAlign w:val="center"/>
          </w:tcPr>
          <w:p>
            <w:pPr>
              <w:pStyle w:val="12"/>
              <w:spacing w:before="157"/>
              <w:ind w:left="252" w:right="249"/>
              <w:rPr>
                <w:sz w:val="24"/>
              </w:rPr>
            </w:pPr>
            <w:r>
              <w:rPr>
                <w:sz w:val="24"/>
              </w:rPr>
              <w:t>AA</w:t>
            </w:r>
          </w:p>
        </w:tc>
        <w:tc>
          <w:tcPr>
            <w:tcW w:w="815" w:type="dxa"/>
            <w:vAlign w:val="center"/>
          </w:tcPr>
          <w:p>
            <w:pPr>
              <w:pStyle w:val="12"/>
              <w:spacing w:before="157"/>
              <w:ind w:left="168" w:right="16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等线"/>
                <w:sz w:val="24"/>
                <w:szCs w:val="24"/>
              </w:rPr>
              <w:t>3</w:t>
            </w:r>
            <w:r>
              <w:rPr>
                <w:rFonts w:eastAsia="等线"/>
                <w:sz w:val="24"/>
                <w:szCs w:val="24"/>
              </w:rPr>
              <w:t>5</w:t>
            </w:r>
          </w:p>
        </w:tc>
        <w:tc>
          <w:tcPr>
            <w:tcW w:w="2152" w:type="dxa"/>
            <w:vAlign w:val="center"/>
          </w:tcPr>
          <w:p>
            <w:pPr>
              <w:pStyle w:val="12"/>
              <w:spacing w:before="158"/>
              <w:ind w:left="143" w:right="137"/>
              <w:rPr>
                <w:sz w:val="24"/>
              </w:rPr>
            </w:pPr>
            <w:r>
              <w:rPr>
                <w:sz w:val="24"/>
              </w:rPr>
              <w:t>EPIDEMIOLOGY</w:t>
            </w:r>
          </w:p>
        </w:tc>
        <w:tc>
          <w:tcPr>
            <w:tcW w:w="2427" w:type="dxa"/>
            <w:vAlign w:val="center"/>
          </w:tcPr>
          <w:p>
            <w:pPr>
              <w:pStyle w:val="12"/>
              <w:spacing w:before="158"/>
              <w:ind w:left="114" w:right="108"/>
              <w:rPr>
                <w:sz w:val="24"/>
              </w:rPr>
            </w:pPr>
            <w:r>
              <w:rPr>
                <w:sz w:val="24"/>
              </w:rPr>
              <w:t>Epidemiology</w:t>
            </w:r>
          </w:p>
        </w:tc>
        <w:tc>
          <w:tcPr>
            <w:tcW w:w="1701" w:type="dxa"/>
            <w:vAlign w:val="center"/>
          </w:tcPr>
          <w:p>
            <w:pPr>
              <w:pStyle w:val="12"/>
              <w:spacing w:before="158"/>
              <w:ind w:left="281" w:right="275"/>
              <w:rPr>
                <w:sz w:val="24"/>
              </w:rPr>
            </w:pPr>
            <w:r>
              <w:rPr>
                <w:sz w:val="24"/>
              </w:rPr>
              <w:t>1044-3983</w:t>
            </w:r>
          </w:p>
        </w:tc>
        <w:tc>
          <w:tcPr>
            <w:tcW w:w="1549" w:type="dxa"/>
            <w:vAlign w:val="center"/>
          </w:tcPr>
          <w:p>
            <w:pPr>
              <w:pStyle w:val="12"/>
              <w:spacing w:before="158"/>
              <w:ind w:left="252" w:right="249"/>
              <w:rPr>
                <w:sz w:val="24"/>
              </w:rPr>
            </w:pPr>
            <w:r>
              <w:rPr>
                <w:sz w:val="24"/>
              </w:rPr>
              <w:t>AA</w:t>
            </w:r>
          </w:p>
        </w:tc>
        <w:tc>
          <w:tcPr>
            <w:tcW w:w="815" w:type="dxa"/>
            <w:vAlign w:val="center"/>
          </w:tcPr>
          <w:p>
            <w:pPr>
              <w:pStyle w:val="12"/>
              <w:spacing w:before="158"/>
              <w:ind w:left="168" w:right="16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等线"/>
                <w:sz w:val="24"/>
                <w:szCs w:val="24"/>
              </w:rPr>
              <w:t>3</w:t>
            </w:r>
            <w:r>
              <w:rPr>
                <w:rFonts w:eastAsia="等线"/>
                <w:sz w:val="24"/>
                <w:szCs w:val="24"/>
              </w:rPr>
              <w:t>6</w:t>
            </w:r>
          </w:p>
        </w:tc>
        <w:tc>
          <w:tcPr>
            <w:tcW w:w="2152" w:type="dxa"/>
          </w:tcPr>
          <w:p>
            <w:pPr>
              <w:pStyle w:val="12"/>
              <w:spacing w:before="116"/>
              <w:ind w:left="228" w:right="219" w:firstLine="306"/>
              <w:jc w:val="left"/>
              <w:rPr>
                <w:sz w:val="24"/>
              </w:rPr>
            </w:pPr>
            <w:r>
              <w:rPr>
                <w:sz w:val="24"/>
              </w:rPr>
              <w:t>ENVIRON HEALTH-GLOB</w:t>
            </w:r>
          </w:p>
        </w:tc>
        <w:tc>
          <w:tcPr>
            <w:tcW w:w="2427" w:type="dxa"/>
          </w:tcPr>
          <w:p>
            <w:pPr>
              <w:pStyle w:val="12"/>
              <w:spacing w:before="11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116" w:right="107"/>
              <w:rPr>
                <w:sz w:val="24"/>
              </w:rPr>
            </w:pPr>
            <w:r>
              <w:rPr>
                <w:sz w:val="24"/>
              </w:rPr>
              <w:t>Environmental Health</w:t>
            </w:r>
          </w:p>
        </w:tc>
        <w:tc>
          <w:tcPr>
            <w:tcW w:w="1701" w:type="dxa"/>
          </w:tcPr>
          <w:p>
            <w:pPr>
              <w:pStyle w:val="12"/>
              <w:spacing w:before="11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282" w:right="275"/>
              <w:rPr>
                <w:sz w:val="24"/>
              </w:rPr>
            </w:pPr>
            <w:r>
              <w:rPr>
                <w:sz w:val="24"/>
              </w:rPr>
              <w:t>1476-069X</w:t>
            </w:r>
          </w:p>
        </w:tc>
        <w:tc>
          <w:tcPr>
            <w:tcW w:w="1549" w:type="dxa"/>
          </w:tcPr>
          <w:p>
            <w:pPr>
              <w:pStyle w:val="12"/>
              <w:spacing w:before="11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252" w:right="249"/>
              <w:rPr>
                <w:sz w:val="24"/>
              </w:rPr>
            </w:pPr>
            <w:r>
              <w:rPr>
                <w:sz w:val="24"/>
              </w:rPr>
              <w:t>AA</w:t>
            </w:r>
          </w:p>
        </w:tc>
        <w:tc>
          <w:tcPr>
            <w:tcW w:w="815" w:type="dxa"/>
          </w:tcPr>
          <w:p>
            <w:pPr>
              <w:pStyle w:val="12"/>
              <w:spacing w:before="11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12"/>
              <w:ind w:left="168" w:right="16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等线"/>
                <w:sz w:val="24"/>
                <w:szCs w:val="24"/>
              </w:rPr>
              <w:t>3</w:t>
            </w:r>
            <w:r>
              <w:rPr>
                <w:rFonts w:eastAsia="等线"/>
                <w:sz w:val="24"/>
                <w:szCs w:val="24"/>
              </w:rPr>
              <w:t>7</w:t>
            </w:r>
          </w:p>
        </w:tc>
        <w:tc>
          <w:tcPr>
            <w:tcW w:w="215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eastAsia="等线"/>
                <w:sz w:val="24"/>
                <w:szCs w:val="24"/>
              </w:rPr>
              <w:t>ACS NANO</w:t>
            </w:r>
          </w:p>
        </w:tc>
        <w:tc>
          <w:tcPr>
            <w:tcW w:w="242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等线"/>
                <w:sz w:val="24"/>
                <w:szCs w:val="24"/>
              </w:rPr>
              <w:t>ACS</w:t>
            </w:r>
            <w:r>
              <w:rPr>
                <w:rFonts w:eastAsia="等线"/>
                <w:sz w:val="24"/>
                <w:szCs w:val="24"/>
              </w:rPr>
              <w:t xml:space="preserve"> </w:t>
            </w:r>
            <w:r>
              <w:rPr>
                <w:rFonts w:hint="eastAsia" w:eastAsia="等线"/>
                <w:sz w:val="24"/>
                <w:szCs w:val="24"/>
              </w:rPr>
              <w:t>Nano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eastAsia="等线"/>
                <w:sz w:val="24"/>
                <w:szCs w:val="24"/>
              </w:rPr>
              <w:t>1936-0851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等线"/>
                <w:sz w:val="24"/>
                <w:szCs w:val="24"/>
              </w:rPr>
              <w:t>AA</w:t>
            </w:r>
          </w:p>
        </w:tc>
        <w:tc>
          <w:tcPr>
            <w:tcW w:w="815" w:type="dxa"/>
            <w:vAlign w:val="center"/>
          </w:tcPr>
          <w:p>
            <w:pPr>
              <w:pStyle w:val="12"/>
              <w:ind w:left="168" w:right="16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等线"/>
                <w:sz w:val="24"/>
                <w:szCs w:val="24"/>
              </w:rPr>
              <w:t>3</w:t>
            </w:r>
            <w:r>
              <w:rPr>
                <w:rFonts w:eastAsia="等线"/>
                <w:sz w:val="24"/>
                <w:szCs w:val="24"/>
              </w:rPr>
              <w:t>8</w:t>
            </w:r>
          </w:p>
        </w:tc>
        <w:tc>
          <w:tcPr>
            <w:tcW w:w="215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eastAsia="等线"/>
                <w:sz w:val="24"/>
                <w:szCs w:val="24"/>
              </w:rPr>
              <w:t>ADV FUNCT MATER</w:t>
            </w:r>
          </w:p>
        </w:tc>
        <w:tc>
          <w:tcPr>
            <w:tcW w:w="242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等线"/>
                <w:sz w:val="24"/>
                <w:szCs w:val="24"/>
              </w:rPr>
              <w:t>Advanced</w:t>
            </w:r>
            <w:r>
              <w:rPr>
                <w:rFonts w:eastAsia="等线"/>
                <w:sz w:val="24"/>
                <w:szCs w:val="24"/>
              </w:rPr>
              <w:t xml:space="preserve"> </w:t>
            </w:r>
            <w:r>
              <w:rPr>
                <w:rFonts w:hint="eastAsia" w:eastAsia="等线"/>
                <w:sz w:val="24"/>
                <w:szCs w:val="24"/>
              </w:rPr>
              <w:t>Functional</w:t>
            </w:r>
            <w:r>
              <w:rPr>
                <w:rFonts w:eastAsia="等线"/>
                <w:sz w:val="24"/>
                <w:szCs w:val="24"/>
              </w:rPr>
              <w:t xml:space="preserve"> </w:t>
            </w:r>
            <w:r>
              <w:rPr>
                <w:rFonts w:hint="eastAsia" w:eastAsia="等线"/>
                <w:sz w:val="24"/>
                <w:szCs w:val="24"/>
              </w:rPr>
              <w:t>Materials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eastAsia="等线"/>
                <w:sz w:val="24"/>
                <w:szCs w:val="24"/>
              </w:rPr>
              <w:t>1616-301X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等线"/>
                <w:sz w:val="24"/>
                <w:szCs w:val="24"/>
              </w:rPr>
              <w:t>AA</w:t>
            </w:r>
          </w:p>
        </w:tc>
        <w:tc>
          <w:tcPr>
            <w:tcW w:w="815" w:type="dxa"/>
            <w:vAlign w:val="center"/>
          </w:tcPr>
          <w:p>
            <w:pPr>
              <w:ind w:left="168" w:right="16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等线"/>
                <w:sz w:val="24"/>
                <w:szCs w:val="24"/>
              </w:rPr>
              <w:t>3</w:t>
            </w:r>
            <w:r>
              <w:rPr>
                <w:rFonts w:eastAsia="等线"/>
                <w:sz w:val="24"/>
                <w:szCs w:val="24"/>
              </w:rPr>
              <w:t>9</w:t>
            </w:r>
          </w:p>
        </w:tc>
        <w:tc>
          <w:tcPr>
            <w:tcW w:w="215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eastAsia="等线"/>
                <w:sz w:val="24"/>
                <w:szCs w:val="24"/>
              </w:rPr>
              <w:t>CHEM SCI</w:t>
            </w:r>
          </w:p>
        </w:tc>
        <w:tc>
          <w:tcPr>
            <w:tcW w:w="242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等线"/>
                <w:sz w:val="24"/>
                <w:szCs w:val="24"/>
              </w:rPr>
              <w:t>Chemical</w:t>
            </w:r>
            <w:r>
              <w:rPr>
                <w:rFonts w:eastAsia="等线"/>
                <w:sz w:val="24"/>
                <w:szCs w:val="24"/>
              </w:rPr>
              <w:t xml:space="preserve"> </w:t>
            </w:r>
            <w:r>
              <w:rPr>
                <w:rFonts w:hint="eastAsia" w:eastAsia="等线"/>
                <w:sz w:val="24"/>
                <w:szCs w:val="24"/>
              </w:rPr>
              <w:t>Science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eastAsia="等线"/>
                <w:sz w:val="24"/>
                <w:szCs w:val="24"/>
              </w:rPr>
              <w:t>2041-6520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等线"/>
                <w:sz w:val="24"/>
                <w:szCs w:val="24"/>
              </w:rPr>
              <w:t>AA</w:t>
            </w:r>
          </w:p>
        </w:tc>
        <w:tc>
          <w:tcPr>
            <w:tcW w:w="815" w:type="dxa"/>
            <w:vAlign w:val="center"/>
          </w:tcPr>
          <w:p>
            <w:pPr>
              <w:ind w:left="168" w:right="16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等线"/>
                <w:sz w:val="24"/>
                <w:szCs w:val="24"/>
              </w:rPr>
              <w:t>4</w:t>
            </w:r>
            <w:r>
              <w:rPr>
                <w:rFonts w:eastAsia="等线"/>
                <w:sz w:val="24"/>
                <w:szCs w:val="24"/>
              </w:rPr>
              <w:t>0</w:t>
            </w:r>
          </w:p>
        </w:tc>
        <w:tc>
          <w:tcPr>
            <w:tcW w:w="215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eastAsia="等线"/>
                <w:sz w:val="24"/>
                <w:szCs w:val="24"/>
              </w:rPr>
              <w:t>APPL CATAL B-ENVIRON</w:t>
            </w:r>
          </w:p>
        </w:tc>
        <w:tc>
          <w:tcPr>
            <w:tcW w:w="242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eastAsia="等线"/>
                <w:sz w:val="24"/>
                <w:szCs w:val="24"/>
              </w:rPr>
              <w:t>Applied Catalysis B-Environmental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eastAsia="等线"/>
                <w:sz w:val="24"/>
                <w:szCs w:val="24"/>
              </w:rPr>
              <w:t>0926-3373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等线"/>
                <w:sz w:val="24"/>
                <w:szCs w:val="24"/>
              </w:rPr>
              <w:t>AA</w:t>
            </w:r>
          </w:p>
        </w:tc>
        <w:tc>
          <w:tcPr>
            <w:tcW w:w="815" w:type="dxa"/>
            <w:vAlign w:val="center"/>
          </w:tcPr>
          <w:p>
            <w:pPr>
              <w:ind w:left="168" w:right="16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等线"/>
                <w:sz w:val="24"/>
                <w:szCs w:val="24"/>
              </w:rPr>
              <w:t>4</w:t>
            </w:r>
            <w:r>
              <w:rPr>
                <w:rFonts w:eastAsia="等线"/>
                <w:sz w:val="24"/>
                <w:szCs w:val="24"/>
              </w:rPr>
              <w:t>1</w:t>
            </w:r>
          </w:p>
        </w:tc>
        <w:tc>
          <w:tcPr>
            <w:tcW w:w="215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eastAsia="等线"/>
                <w:sz w:val="24"/>
                <w:szCs w:val="24"/>
              </w:rPr>
              <w:t>WASTE MANAGE</w:t>
            </w:r>
          </w:p>
        </w:tc>
        <w:tc>
          <w:tcPr>
            <w:tcW w:w="242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eastAsia="等线"/>
                <w:sz w:val="24"/>
                <w:szCs w:val="24"/>
              </w:rPr>
              <w:t>Waste Management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eastAsia="等线"/>
                <w:sz w:val="24"/>
                <w:szCs w:val="24"/>
              </w:rPr>
              <w:t>0956-053X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等线"/>
                <w:sz w:val="24"/>
                <w:szCs w:val="24"/>
              </w:rPr>
              <w:t>AA</w:t>
            </w:r>
          </w:p>
        </w:tc>
        <w:tc>
          <w:tcPr>
            <w:tcW w:w="815" w:type="dxa"/>
            <w:vAlign w:val="center"/>
          </w:tcPr>
          <w:p>
            <w:pPr>
              <w:ind w:left="168" w:right="16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等线"/>
                <w:sz w:val="24"/>
                <w:szCs w:val="24"/>
              </w:rPr>
              <w:t>4</w:t>
            </w:r>
            <w:r>
              <w:rPr>
                <w:rFonts w:eastAsia="等线"/>
                <w:sz w:val="24"/>
                <w:szCs w:val="24"/>
              </w:rPr>
              <w:t>2</w:t>
            </w:r>
          </w:p>
        </w:tc>
        <w:tc>
          <w:tcPr>
            <w:tcW w:w="6280" w:type="dxa"/>
            <w:gridSpan w:val="3"/>
            <w:vAlign w:val="center"/>
          </w:tcPr>
          <w:p>
            <w:pPr>
              <w:pStyle w:val="12"/>
              <w:spacing w:before="1" w:line="242" w:lineRule="auto"/>
              <w:ind w:right="243"/>
              <w:rPr>
                <w:rFonts w:ascii="仿宋" w:eastAsia="仿宋"/>
                <w:sz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lang w:eastAsia="zh-CN"/>
              </w:rPr>
              <w:t>上述名单外的学校期刊目录（</w:t>
            </w:r>
            <w:r>
              <w:rPr>
                <w:sz w:val="24"/>
                <w:lang w:eastAsia="zh-CN"/>
              </w:rPr>
              <w:t>2014-2016</w:t>
            </w:r>
            <w:r>
              <w:rPr>
                <w:rFonts w:hint="eastAsia" w:ascii="仿宋" w:eastAsia="仿宋"/>
                <w:sz w:val="24"/>
                <w:lang w:eastAsia="zh-CN"/>
              </w:rPr>
              <w:t xml:space="preserve">）中的 </w:t>
            </w:r>
            <w:r>
              <w:rPr>
                <w:sz w:val="24"/>
                <w:lang w:eastAsia="zh-CN"/>
              </w:rPr>
              <w:t>A</w:t>
            </w:r>
            <w:r>
              <w:rPr>
                <w:spacing w:val="59"/>
                <w:sz w:val="24"/>
                <w:lang w:eastAsia="zh-CN"/>
              </w:rPr>
              <w:t xml:space="preserve"> </w:t>
            </w:r>
            <w:r>
              <w:rPr>
                <w:rFonts w:hint="eastAsia" w:ascii="仿宋" w:eastAsia="仿宋"/>
                <w:spacing w:val="-9"/>
                <w:sz w:val="24"/>
                <w:lang w:eastAsia="zh-CN"/>
              </w:rPr>
              <w:t>档期</w:t>
            </w:r>
            <w:r>
              <w:rPr>
                <w:rFonts w:hint="eastAsia" w:ascii="仿宋" w:eastAsia="仿宋"/>
                <w:sz w:val="24"/>
                <w:lang w:eastAsia="zh-CN"/>
              </w:rPr>
              <w:t>刊，</w:t>
            </w:r>
            <w:r>
              <w:rPr>
                <w:sz w:val="24"/>
                <w:lang w:eastAsia="zh-CN"/>
              </w:rPr>
              <w:t>JCR</w:t>
            </w:r>
            <w:r>
              <w:rPr>
                <w:spacing w:val="59"/>
                <w:sz w:val="24"/>
                <w:lang w:eastAsia="zh-CN"/>
              </w:rPr>
              <w:t xml:space="preserve"> </w:t>
            </w:r>
            <w:r>
              <w:rPr>
                <w:rFonts w:hint="eastAsia" w:ascii="仿宋" w:eastAsia="仿宋"/>
                <w:sz w:val="24"/>
                <w:lang w:eastAsia="zh-CN"/>
              </w:rPr>
              <w:t xml:space="preserve">或者中科院 </w:t>
            </w:r>
            <w:r>
              <w:rPr>
                <w:sz w:val="24"/>
                <w:lang w:eastAsia="zh-CN"/>
              </w:rPr>
              <w:t xml:space="preserve">1  </w:t>
            </w:r>
            <w:r>
              <w:rPr>
                <w:rFonts w:hint="eastAsia" w:ascii="仿宋" w:eastAsia="仿宋"/>
                <w:sz w:val="24"/>
                <w:lang w:eastAsia="zh-CN"/>
              </w:rPr>
              <w:t>区期刊</w:t>
            </w:r>
          </w:p>
        </w:tc>
        <w:tc>
          <w:tcPr>
            <w:tcW w:w="1549" w:type="dxa"/>
            <w:vAlign w:val="center"/>
          </w:tcPr>
          <w:p>
            <w:pPr>
              <w:pStyle w:val="12"/>
              <w:ind w:left="5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815" w:type="dxa"/>
            <w:vAlign w:val="center"/>
          </w:tcPr>
          <w:p>
            <w:pPr>
              <w:pStyle w:val="12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 30-50</w:t>
            </w:r>
          </w:p>
        </w:tc>
      </w:tr>
    </w:tbl>
    <w:p>
      <w:pPr>
        <w:spacing w:before="54"/>
        <w:ind w:left="540"/>
        <w:rPr>
          <w:rFonts w:ascii="仿宋" w:eastAsia="仿宋"/>
          <w:b/>
          <w:sz w:val="28"/>
        </w:rPr>
      </w:pPr>
      <w:bookmarkStart w:id="6" w:name="附录_2："/>
      <w:bookmarkEnd w:id="6"/>
    </w:p>
    <w:p>
      <w:pPr>
        <w:spacing w:before="54"/>
        <w:ind w:left="540"/>
        <w:rPr>
          <w:rFonts w:ascii="仿宋" w:eastAsia="仿宋"/>
          <w:b/>
          <w:sz w:val="28"/>
        </w:rPr>
      </w:pPr>
    </w:p>
    <w:p>
      <w:pPr>
        <w:spacing w:before="54"/>
        <w:ind w:left="540"/>
        <w:rPr>
          <w:rFonts w:ascii="仿宋" w:eastAsia="仿宋"/>
          <w:b/>
          <w:sz w:val="28"/>
        </w:rPr>
      </w:pPr>
    </w:p>
    <w:p>
      <w:pPr>
        <w:spacing w:before="54"/>
        <w:ind w:left="540"/>
        <w:rPr>
          <w:rFonts w:ascii="仿宋" w:eastAsia="仿宋"/>
          <w:b/>
          <w:sz w:val="28"/>
        </w:rPr>
      </w:pPr>
    </w:p>
    <w:p>
      <w:pPr>
        <w:spacing w:before="54"/>
        <w:ind w:left="540"/>
        <w:rPr>
          <w:rFonts w:ascii="仿宋" w:eastAsia="仿宋"/>
          <w:b/>
          <w:sz w:val="28"/>
        </w:rPr>
      </w:pPr>
    </w:p>
    <w:p>
      <w:pPr>
        <w:spacing w:before="54"/>
        <w:ind w:left="540"/>
        <w:rPr>
          <w:rFonts w:ascii="仿宋" w:eastAsia="仿宋"/>
          <w:b/>
          <w:sz w:val="28"/>
        </w:rPr>
      </w:pPr>
    </w:p>
    <w:p>
      <w:pPr>
        <w:spacing w:before="54"/>
        <w:ind w:left="540"/>
        <w:rPr>
          <w:rFonts w:ascii="仿宋" w:eastAsia="仿宋"/>
          <w:b/>
          <w:sz w:val="28"/>
        </w:rPr>
      </w:pPr>
    </w:p>
    <w:p>
      <w:pPr>
        <w:spacing w:before="54"/>
        <w:ind w:left="540"/>
        <w:rPr>
          <w:rFonts w:ascii="仿宋" w:eastAsia="仿宋"/>
          <w:b/>
          <w:sz w:val="28"/>
        </w:rPr>
      </w:pPr>
    </w:p>
    <w:p>
      <w:pPr>
        <w:spacing w:before="54"/>
        <w:ind w:left="540"/>
        <w:rPr>
          <w:rFonts w:ascii="仿宋" w:eastAsia="仿宋"/>
          <w:b/>
          <w:sz w:val="28"/>
        </w:rPr>
      </w:pPr>
    </w:p>
    <w:p>
      <w:pPr>
        <w:spacing w:before="54"/>
        <w:ind w:left="540"/>
        <w:rPr>
          <w:rFonts w:ascii="仿宋" w:eastAsia="仿宋"/>
          <w:b/>
          <w:sz w:val="28"/>
        </w:rPr>
      </w:pPr>
    </w:p>
    <w:p>
      <w:pPr>
        <w:spacing w:before="54"/>
        <w:ind w:left="540"/>
        <w:rPr>
          <w:rFonts w:ascii="仿宋" w:eastAsia="仿宋"/>
          <w:b/>
          <w:sz w:val="28"/>
        </w:rPr>
      </w:pPr>
    </w:p>
    <w:p>
      <w:pPr>
        <w:spacing w:before="54"/>
        <w:ind w:left="540"/>
        <w:rPr>
          <w:rFonts w:ascii="仿宋" w:eastAsia="仿宋"/>
          <w:b/>
          <w:sz w:val="28"/>
        </w:rPr>
      </w:pPr>
    </w:p>
    <w:p>
      <w:pPr>
        <w:spacing w:before="54"/>
        <w:ind w:left="540"/>
        <w:rPr>
          <w:rFonts w:ascii="仿宋" w:eastAsia="仿宋"/>
          <w:b/>
          <w:sz w:val="28"/>
        </w:rPr>
      </w:pPr>
      <w:r>
        <w:rPr>
          <w:rFonts w:hint="eastAsia" w:ascii="仿宋" w:eastAsia="仿宋"/>
          <w:b/>
          <w:sz w:val="28"/>
        </w:rPr>
        <w:t xml:space="preserve">附录 </w:t>
      </w:r>
      <w:r>
        <w:rPr>
          <w:b/>
          <w:sz w:val="28"/>
        </w:rPr>
        <w:t>2</w:t>
      </w:r>
      <w:r>
        <w:rPr>
          <w:rFonts w:hint="eastAsia" w:ascii="仿宋" w:eastAsia="仿宋"/>
          <w:b/>
          <w:sz w:val="28"/>
        </w:rPr>
        <w:t>：</w:t>
      </w:r>
    </w:p>
    <w:p>
      <w:pPr>
        <w:pStyle w:val="3"/>
        <w:spacing w:before="11"/>
        <w:rPr>
          <w:b/>
          <w:sz w:val="15"/>
        </w:rPr>
      </w:pPr>
    </w:p>
    <w:p>
      <w:pPr>
        <w:spacing w:before="70"/>
        <w:ind w:left="846" w:right="880"/>
        <w:jc w:val="center"/>
        <w:rPr>
          <w:rFonts w:ascii="宋体" w:eastAsia="宋体"/>
          <w:b/>
          <w:sz w:val="28"/>
        </w:rPr>
      </w:pPr>
      <w:r>
        <w:rPr>
          <w:b/>
          <w:sz w:val="28"/>
        </w:rPr>
        <w:t xml:space="preserve">Nature </w:t>
      </w:r>
      <w:r>
        <w:rPr>
          <w:rFonts w:hint="eastAsia" w:ascii="宋体" w:eastAsia="宋体"/>
          <w:b/>
          <w:sz w:val="28"/>
        </w:rPr>
        <w:t>子刊一表</w:t>
      </w:r>
      <w:r>
        <w:rPr>
          <w:rFonts w:hint="eastAsia" w:ascii="宋体" w:eastAsia="宋体"/>
          <w:b/>
          <w:w w:val="99"/>
          <w:sz w:val="28"/>
        </w:rPr>
        <w:t xml:space="preserve"> </w:t>
      </w:r>
    </w:p>
    <w:p>
      <w:pPr>
        <w:pStyle w:val="3"/>
        <w:spacing w:before="4"/>
        <w:rPr>
          <w:rFonts w:ascii="宋体"/>
          <w:b/>
          <w:sz w:val="10"/>
        </w:rPr>
      </w:pPr>
    </w:p>
    <w:tbl>
      <w:tblPr>
        <w:tblStyle w:val="10"/>
        <w:tblW w:w="0" w:type="auto"/>
        <w:tblInd w:w="2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2365"/>
        <w:gridCol w:w="4329"/>
        <w:gridCol w:w="2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44" w:type="dxa"/>
          </w:tcPr>
          <w:p>
            <w:pPr>
              <w:pStyle w:val="12"/>
              <w:spacing w:before="81"/>
              <w:ind w:left="25" w:right="14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2365" w:type="dxa"/>
          </w:tcPr>
          <w:p>
            <w:pPr>
              <w:pStyle w:val="12"/>
              <w:spacing w:before="86" w:line="270" w:lineRule="atLeast"/>
              <w:ind w:left="941" w:right="83" w:hanging="8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Abbreviated Journal Title</w:t>
            </w:r>
          </w:p>
        </w:tc>
        <w:tc>
          <w:tcPr>
            <w:tcW w:w="4329" w:type="dxa"/>
          </w:tcPr>
          <w:p>
            <w:pPr>
              <w:pStyle w:val="12"/>
              <w:spacing w:before="86"/>
              <w:ind w:left="32" w:right="17"/>
              <w:rPr>
                <w:b/>
                <w:sz w:val="24"/>
              </w:rPr>
            </w:pPr>
            <w:r>
              <w:rPr>
                <w:b/>
                <w:sz w:val="24"/>
              </w:rPr>
              <w:t>Full Journal Title</w:t>
            </w:r>
          </w:p>
        </w:tc>
        <w:tc>
          <w:tcPr>
            <w:tcW w:w="2024" w:type="dxa"/>
          </w:tcPr>
          <w:p>
            <w:pPr>
              <w:pStyle w:val="12"/>
              <w:spacing w:before="86"/>
              <w:ind w:left="441" w:right="436"/>
              <w:rPr>
                <w:b/>
                <w:sz w:val="24"/>
              </w:rPr>
            </w:pPr>
            <w:r>
              <w:rPr>
                <w:b/>
                <w:sz w:val="24"/>
              </w:rPr>
              <w:t>ISSN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44" w:type="dxa"/>
          </w:tcPr>
          <w:p>
            <w:pPr>
              <w:pStyle w:val="12"/>
              <w:spacing w:before="81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5" w:type="dxa"/>
          </w:tcPr>
          <w:p>
            <w:pPr>
              <w:pStyle w:val="12"/>
              <w:spacing w:before="81"/>
              <w:ind w:left="43" w:right="35"/>
              <w:rPr>
                <w:sz w:val="24"/>
              </w:rPr>
            </w:pPr>
            <w:r>
              <w:rPr>
                <w:sz w:val="24"/>
              </w:rPr>
              <w:t>NAT. ASTRON.</w:t>
            </w:r>
          </w:p>
        </w:tc>
        <w:tc>
          <w:tcPr>
            <w:tcW w:w="4329" w:type="dxa"/>
          </w:tcPr>
          <w:p>
            <w:pPr>
              <w:pStyle w:val="12"/>
              <w:spacing w:before="81"/>
              <w:ind w:left="32" w:right="18"/>
              <w:rPr>
                <w:sz w:val="24"/>
              </w:rPr>
            </w:pPr>
            <w:r>
              <w:rPr>
                <w:sz w:val="24"/>
              </w:rPr>
              <w:t>NATURE ASTRONOMY</w:t>
            </w:r>
          </w:p>
        </w:tc>
        <w:tc>
          <w:tcPr>
            <w:tcW w:w="2024" w:type="dxa"/>
          </w:tcPr>
          <w:p>
            <w:pPr>
              <w:pStyle w:val="12"/>
              <w:spacing w:before="81"/>
              <w:ind w:left="442" w:right="436"/>
              <w:rPr>
                <w:sz w:val="24"/>
              </w:rPr>
            </w:pPr>
            <w:r>
              <w:rPr>
                <w:sz w:val="24"/>
              </w:rPr>
              <w:t>2397-3366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444" w:type="dxa"/>
          </w:tcPr>
          <w:p>
            <w:pPr>
              <w:pStyle w:val="12"/>
              <w:spacing w:before="83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65" w:type="dxa"/>
          </w:tcPr>
          <w:p>
            <w:pPr>
              <w:pStyle w:val="12"/>
              <w:spacing w:before="83"/>
              <w:ind w:left="43" w:right="37"/>
              <w:rPr>
                <w:sz w:val="24"/>
              </w:rPr>
            </w:pPr>
            <w:r>
              <w:rPr>
                <w:sz w:val="24"/>
              </w:rPr>
              <w:t>NAT. BIOMED. ENG.</w:t>
            </w:r>
          </w:p>
        </w:tc>
        <w:tc>
          <w:tcPr>
            <w:tcW w:w="4329" w:type="dxa"/>
          </w:tcPr>
          <w:p>
            <w:pPr>
              <w:pStyle w:val="12"/>
              <w:spacing w:before="83"/>
              <w:ind w:left="32" w:right="20"/>
              <w:rPr>
                <w:sz w:val="24"/>
              </w:rPr>
            </w:pPr>
            <w:r>
              <w:rPr>
                <w:sz w:val="24"/>
              </w:rPr>
              <w:t>NATURE BIOMEDICAL ENGINEERING</w:t>
            </w:r>
          </w:p>
        </w:tc>
        <w:tc>
          <w:tcPr>
            <w:tcW w:w="2024" w:type="dxa"/>
          </w:tcPr>
          <w:p>
            <w:pPr>
              <w:pStyle w:val="12"/>
              <w:spacing w:before="83"/>
              <w:ind w:left="443" w:right="436"/>
              <w:rPr>
                <w:sz w:val="24"/>
              </w:rPr>
            </w:pPr>
            <w:r>
              <w:rPr>
                <w:sz w:val="24"/>
              </w:rPr>
              <w:t>2157-846X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44" w:type="dxa"/>
          </w:tcPr>
          <w:p>
            <w:pPr>
              <w:pStyle w:val="12"/>
              <w:spacing w:before="81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65" w:type="dxa"/>
          </w:tcPr>
          <w:p>
            <w:pPr>
              <w:pStyle w:val="12"/>
              <w:spacing w:before="81"/>
              <w:ind w:left="43" w:right="35"/>
              <w:rPr>
                <w:sz w:val="24"/>
              </w:rPr>
            </w:pPr>
            <w:r>
              <w:rPr>
                <w:sz w:val="24"/>
              </w:rPr>
              <w:t>NAT. BIOTECHNOL.</w:t>
            </w:r>
          </w:p>
        </w:tc>
        <w:tc>
          <w:tcPr>
            <w:tcW w:w="4329" w:type="dxa"/>
          </w:tcPr>
          <w:p>
            <w:pPr>
              <w:pStyle w:val="12"/>
              <w:spacing w:before="81"/>
              <w:ind w:left="32" w:right="20"/>
              <w:rPr>
                <w:sz w:val="24"/>
              </w:rPr>
            </w:pPr>
            <w:r>
              <w:rPr>
                <w:sz w:val="24"/>
              </w:rPr>
              <w:t>NATURE BIOTECHNOLOGY</w:t>
            </w:r>
          </w:p>
        </w:tc>
        <w:tc>
          <w:tcPr>
            <w:tcW w:w="2024" w:type="dxa"/>
          </w:tcPr>
          <w:p>
            <w:pPr>
              <w:pStyle w:val="12"/>
              <w:spacing w:before="81"/>
              <w:ind w:left="442" w:right="436"/>
              <w:rPr>
                <w:sz w:val="24"/>
              </w:rPr>
            </w:pPr>
            <w:r>
              <w:rPr>
                <w:sz w:val="24"/>
              </w:rPr>
              <w:t>1087-0156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44" w:type="dxa"/>
          </w:tcPr>
          <w:p>
            <w:pPr>
              <w:pStyle w:val="12"/>
              <w:spacing w:before="80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65" w:type="dxa"/>
          </w:tcPr>
          <w:p>
            <w:pPr>
              <w:pStyle w:val="12"/>
              <w:spacing w:before="80"/>
              <w:ind w:left="43" w:right="36"/>
              <w:rPr>
                <w:sz w:val="24"/>
              </w:rPr>
            </w:pPr>
            <w:r>
              <w:rPr>
                <w:sz w:val="24"/>
              </w:rPr>
              <w:t>NAT. CELL BIOL.</w:t>
            </w:r>
          </w:p>
        </w:tc>
        <w:tc>
          <w:tcPr>
            <w:tcW w:w="4329" w:type="dxa"/>
          </w:tcPr>
          <w:p>
            <w:pPr>
              <w:pStyle w:val="12"/>
              <w:spacing w:before="80"/>
              <w:ind w:left="32" w:right="18"/>
              <w:rPr>
                <w:sz w:val="24"/>
              </w:rPr>
            </w:pPr>
            <w:r>
              <w:rPr>
                <w:sz w:val="24"/>
              </w:rPr>
              <w:t>NATURE CELL BIOLOGY</w:t>
            </w:r>
          </w:p>
        </w:tc>
        <w:tc>
          <w:tcPr>
            <w:tcW w:w="2024" w:type="dxa"/>
          </w:tcPr>
          <w:p>
            <w:pPr>
              <w:pStyle w:val="12"/>
              <w:spacing w:before="80"/>
              <w:ind w:left="442" w:right="436"/>
              <w:rPr>
                <w:sz w:val="24"/>
              </w:rPr>
            </w:pPr>
            <w:r>
              <w:rPr>
                <w:sz w:val="24"/>
              </w:rPr>
              <w:t>1097-6256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44" w:type="dxa"/>
          </w:tcPr>
          <w:p>
            <w:pPr>
              <w:pStyle w:val="12"/>
              <w:spacing w:before="84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65" w:type="dxa"/>
          </w:tcPr>
          <w:p>
            <w:pPr>
              <w:pStyle w:val="12"/>
              <w:spacing w:before="84"/>
              <w:ind w:left="43" w:right="34"/>
              <w:rPr>
                <w:sz w:val="24"/>
              </w:rPr>
            </w:pPr>
            <w:r>
              <w:rPr>
                <w:sz w:val="24"/>
              </w:rPr>
              <w:t>NAT. CHEM. BIOL.</w:t>
            </w:r>
          </w:p>
        </w:tc>
        <w:tc>
          <w:tcPr>
            <w:tcW w:w="4329" w:type="dxa"/>
          </w:tcPr>
          <w:p>
            <w:pPr>
              <w:pStyle w:val="12"/>
              <w:spacing w:before="84"/>
              <w:ind w:left="32" w:right="19"/>
              <w:rPr>
                <w:sz w:val="24"/>
              </w:rPr>
            </w:pPr>
            <w:r>
              <w:rPr>
                <w:sz w:val="24"/>
              </w:rPr>
              <w:t>NATURE CHEMICAL BIOLOGY</w:t>
            </w:r>
          </w:p>
        </w:tc>
        <w:tc>
          <w:tcPr>
            <w:tcW w:w="2024" w:type="dxa"/>
          </w:tcPr>
          <w:p>
            <w:pPr>
              <w:pStyle w:val="12"/>
              <w:spacing w:before="84"/>
              <w:ind w:left="442" w:right="436"/>
              <w:rPr>
                <w:sz w:val="24"/>
              </w:rPr>
            </w:pPr>
            <w:r>
              <w:rPr>
                <w:sz w:val="24"/>
              </w:rPr>
              <w:t>1552-4450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44" w:type="dxa"/>
          </w:tcPr>
          <w:p>
            <w:pPr>
              <w:pStyle w:val="12"/>
              <w:spacing w:before="80"/>
              <w:ind w:left="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65" w:type="dxa"/>
          </w:tcPr>
          <w:p>
            <w:pPr>
              <w:pStyle w:val="12"/>
              <w:spacing w:before="80"/>
              <w:ind w:left="43" w:right="34"/>
              <w:rPr>
                <w:sz w:val="24"/>
              </w:rPr>
            </w:pPr>
            <w:r>
              <w:rPr>
                <w:sz w:val="24"/>
              </w:rPr>
              <w:t>NAT. CHEM.</w:t>
            </w:r>
          </w:p>
        </w:tc>
        <w:tc>
          <w:tcPr>
            <w:tcW w:w="4329" w:type="dxa"/>
          </w:tcPr>
          <w:p>
            <w:pPr>
              <w:pStyle w:val="12"/>
              <w:spacing w:before="80"/>
              <w:ind w:left="32" w:right="18"/>
              <w:rPr>
                <w:sz w:val="24"/>
              </w:rPr>
            </w:pPr>
            <w:r>
              <w:rPr>
                <w:sz w:val="24"/>
              </w:rPr>
              <w:t>NATURE CHEMISTRY</w:t>
            </w:r>
          </w:p>
        </w:tc>
        <w:tc>
          <w:tcPr>
            <w:tcW w:w="2024" w:type="dxa"/>
          </w:tcPr>
          <w:p>
            <w:pPr>
              <w:pStyle w:val="12"/>
              <w:spacing w:before="80"/>
              <w:ind w:left="442" w:right="436"/>
              <w:rPr>
                <w:sz w:val="24"/>
              </w:rPr>
            </w:pPr>
            <w:r>
              <w:rPr>
                <w:sz w:val="24"/>
              </w:rPr>
              <w:t>1755-4330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44" w:type="dxa"/>
          </w:tcPr>
          <w:p>
            <w:pPr>
              <w:pStyle w:val="12"/>
              <w:spacing w:before="80"/>
              <w:ind w:left="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65" w:type="dxa"/>
          </w:tcPr>
          <w:p>
            <w:pPr>
              <w:pStyle w:val="12"/>
              <w:spacing w:before="80" w:line="270" w:lineRule="atLeast"/>
              <w:ind w:left="652" w:right="516" w:hanging="107"/>
              <w:jc w:val="left"/>
              <w:rPr>
                <w:sz w:val="24"/>
              </w:rPr>
            </w:pPr>
            <w:r>
              <w:rPr>
                <w:sz w:val="24"/>
              </w:rPr>
              <w:t>NAT. CLIM. CHANGE.</w:t>
            </w:r>
          </w:p>
        </w:tc>
        <w:tc>
          <w:tcPr>
            <w:tcW w:w="4329" w:type="dxa"/>
          </w:tcPr>
          <w:p>
            <w:pPr>
              <w:pStyle w:val="12"/>
              <w:spacing w:before="80"/>
              <w:ind w:left="32" w:right="20"/>
              <w:rPr>
                <w:sz w:val="24"/>
              </w:rPr>
            </w:pPr>
            <w:r>
              <w:rPr>
                <w:sz w:val="24"/>
              </w:rPr>
              <w:t>NATURE CLIMATE CHANGE</w:t>
            </w:r>
          </w:p>
        </w:tc>
        <w:tc>
          <w:tcPr>
            <w:tcW w:w="2024" w:type="dxa"/>
          </w:tcPr>
          <w:p>
            <w:pPr>
              <w:pStyle w:val="12"/>
              <w:spacing w:before="80"/>
              <w:ind w:left="443" w:right="436"/>
              <w:rPr>
                <w:sz w:val="24"/>
              </w:rPr>
            </w:pPr>
            <w:r>
              <w:rPr>
                <w:sz w:val="24"/>
              </w:rPr>
              <w:t>1758-678X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444" w:type="dxa"/>
          </w:tcPr>
          <w:p>
            <w:pPr>
              <w:pStyle w:val="12"/>
              <w:spacing w:before="83"/>
              <w:ind w:left="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65" w:type="dxa"/>
          </w:tcPr>
          <w:p>
            <w:pPr>
              <w:pStyle w:val="12"/>
              <w:spacing w:before="83"/>
              <w:ind w:left="43" w:right="35"/>
              <w:rPr>
                <w:sz w:val="24"/>
              </w:rPr>
            </w:pPr>
            <w:r>
              <w:rPr>
                <w:sz w:val="24"/>
              </w:rPr>
              <w:t>NAT. COM.</w:t>
            </w:r>
          </w:p>
        </w:tc>
        <w:tc>
          <w:tcPr>
            <w:tcW w:w="4329" w:type="dxa"/>
          </w:tcPr>
          <w:p>
            <w:pPr>
              <w:pStyle w:val="12"/>
              <w:spacing w:before="83"/>
              <w:ind w:left="32" w:right="19"/>
              <w:rPr>
                <w:sz w:val="24"/>
              </w:rPr>
            </w:pPr>
            <w:r>
              <w:rPr>
                <w:sz w:val="24"/>
              </w:rPr>
              <w:t>NATURE COMMUNICATIONS</w:t>
            </w:r>
          </w:p>
        </w:tc>
        <w:tc>
          <w:tcPr>
            <w:tcW w:w="2024" w:type="dxa"/>
          </w:tcPr>
          <w:p>
            <w:pPr>
              <w:pStyle w:val="12"/>
              <w:spacing w:before="83"/>
              <w:ind w:left="442" w:right="436"/>
              <w:rPr>
                <w:sz w:val="24"/>
              </w:rPr>
            </w:pPr>
            <w:r>
              <w:rPr>
                <w:sz w:val="24"/>
              </w:rPr>
              <w:t>0959-6526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1" w:hRule="atLeast"/>
        </w:trPr>
        <w:tc>
          <w:tcPr>
            <w:tcW w:w="444" w:type="dxa"/>
          </w:tcPr>
          <w:p>
            <w:pPr>
              <w:pStyle w:val="12"/>
              <w:spacing w:before="80"/>
              <w:ind w:left="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65" w:type="dxa"/>
          </w:tcPr>
          <w:p>
            <w:pPr>
              <w:pStyle w:val="12"/>
              <w:spacing w:before="80"/>
              <w:ind w:left="43" w:right="36"/>
              <w:rPr>
                <w:sz w:val="24"/>
              </w:rPr>
            </w:pPr>
            <w:r>
              <w:rPr>
                <w:sz w:val="24"/>
              </w:rPr>
              <w:t>NAT. ECOL. EVOL.</w:t>
            </w:r>
          </w:p>
        </w:tc>
        <w:tc>
          <w:tcPr>
            <w:tcW w:w="4329" w:type="dxa"/>
          </w:tcPr>
          <w:p>
            <w:pPr>
              <w:pStyle w:val="12"/>
              <w:spacing w:before="80"/>
              <w:ind w:left="32" w:right="17"/>
              <w:rPr>
                <w:sz w:val="24"/>
              </w:rPr>
            </w:pPr>
            <w:r>
              <w:rPr>
                <w:sz w:val="24"/>
              </w:rPr>
              <w:t>NATURE ECOLOGY &amp; EVOLUTION</w:t>
            </w:r>
          </w:p>
        </w:tc>
        <w:tc>
          <w:tcPr>
            <w:tcW w:w="2024" w:type="dxa"/>
          </w:tcPr>
          <w:p>
            <w:pPr>
              <w:pStyle w:val="12"/>
              <w:spacing w:before="80"/>
              <w:ind w:left="443" w:right="436"/>
              <w:rPr>
                <w:sz w:val="24"/>
              </w:rPr>
            </w:pPr>
            <w:r>
              <w:rPr>
                <w:sz w:val="24"/>
              </w:rPr>
              <w:t>2397-334X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44" w:type="dxa"/>
          </w:tcPr>
          <w:p>
            <w:pPr>
              <w:pStyle w:val="12"/>
              <w:spacing w:before="81"/>
              <w:ind w:left="25" w:right="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65" w:type="dxa"/>
          </w:tcPr>
          <w:p>
            <w:pPr>
              <w:pStyle w:val="12"/>
              <w:spacing w:before="81"/>
              <w:ind w:left="43" w:right="37"/>
              <w:rPr>
                <w:sz w:val="24"/>
              </w:rPr>
            </w:pPr>
            <w:r>
              <w:rPr>
                <w:sz w:val="24"/>
              </w:rPr>
              <w:t>NAT. ENERGY.</w:t>
            </w:r>
          </w:p>
        </w:tc>
        <w:tc>
          <w:tcPr>
            <w:tcW w:w="4329" w:type="dxa"/>
          </w:tcPr>
          <w:p>
            <w:pPr>
              <w:pStyle w:val="12"/>
              <w:spacing w:before="81"/>
              <w:ind w:left="32" w:right="18"/>
              <w:rPr>
                <w:sz w:val="24"/>
              </w:rPr>
            </w:pPr>
            <w:r>
              <w:rPr>
                <w:sz w:val="24"/>
              </w:rPr>
              <w:t>NATURE ENERGY</w:t>
            </w:r>
          </w:p>
        </w:tc>
        <w:tc>
          <w:tcPr>
            <w:tcW w:w="2024" w:type="dxa"/>
          </w:tcPr>
          <w:p>
            <w:pPr>
              <w:pStyle w:val="12"/>
              <w:spacing w:before="81"/>
              <w:ind w:left="442" w:right="436"/>
              <w:rPr>
                <w:sz w:val="24"/>
              </w:rPr>
            </w:pPr>
            <w:r>
              <w:rPr>
                <w:sz w:val="24"/>
              </w:rPr>
              <w:t>2058-7546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444" w:type="dxa"/>
          </w:tcPr>
          <w:p>
            <w:pPr>
              <w:pStyle w:val="12"/>
              <w:spacing w:before="83"/>
              <w:ind w:left="25" w:right="1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65" w:type="dxa"/>
          </w:tcPr>
          <w:p>
            <w:pPr>
              <w:pStyle w:val="12"/>
              <w:spacing w:before="83"/>
              <w:ind w:left="43" w:right="35"/>
              <w:rPr>
                <w:sz w:val="24"/>
              </w:rPr>
            </w:pPr>
            <w:r>
              <w:rPr>
                <w:sz w:val="24"/>
              </w:rPr>
              <w:t>NAT. GENET.</w:t>
            </w:r>
          </w:p>
        </w:tc>
        <w:tc>
          <w:tcPr>
            <w:tcW w:w="4329" w:type="dxa"/>
          </w:tcPr>
          <w:p>
            <w:pPr>
              <w:pStyle w:val="12"/>
              <w:spacing w:before="83"/>
              <w:ind w:left="32" w:right="20"/>
              <w:rPr>
                <w:sz w:val="24"/>
              </w:rPr>
            </w:pPr>
            <w:r>
              <w:rPr>
                <w:sz w:val="24"/>
              </w:rPr>
              <w:t>NATURE GENETICS</w:t>
            </w:r>
          </w:p>
        </w:tc>
        <w:tc>
          <w:tcPr>
            <w:tcW w:w="2024" w:type="dxa"/>
          </w:tcPr>
          <w:p>
            <w:pPr>
              <w:pStyle w:val="12"/>
              <w:spacing w:before="83"/>
              <w:ind w:left="442" w:right="436"/>
              <w:rPr>
                <w:sz w:val="24"/>
              </w:rPr>
            </w:pPr>
            <w:r>
              <w:rPr>
                <w:sz w:val="24"/>
              </w:rPr>
              <w:t>1061-4036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44" w:type="dxa"/>
          </w:tcPr>
          <w:p>
            <w:pPr>
              <w:pStyle w:val="12"/>
              <w:spacing w:before="81"/>
              <w:ind w:left="25" w:right="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65" w:type="dxa"/>
          </w:tcPr>
          <w:p>
            <w:pPr>
              <w:pStyle w:val="12"/>
              <w:spacing w:before="81"/>
              <w:ind w:left="43" w:right="34"/>
              <w:rPr>
                <w:sz w:val="24"/>
              </w:rPr>
            </w:pPr>
            <w:r>
              <w:rPr>
                <w:sz w:val="24"/>
              </w:rPr>
              <w:t>NAT. GEOSCI.</w:t>
            </w:r>
          </w:p>
        </w:tc>
        <w:tc>
          <w:tcPr>
            <w:tcW w:w="4329" w:type="dxa"/>
          </w:tcPr>
          <w:p>
            <w:pPr>
              <w:pStyle w:val="12"/>
              <w:spacing w:before="81"/>
              <w:ind w:left="32" w:right="18"/>
              <w:rPr>
                <w:sz w:val="24"/>
              </w:rPr>
            </w:pPr>
            <w:r>
              <w:rPr>
                <w:sz w:val="24"/>
              </w:rPr>
              <w:t>NATURE GEOSCIENCE</w:t>
            </w:r>
          </w:p>
        </w:tc>
        <w:tc>
          <w:tcPr>
            <w:tcW w:w="2024" w:type="dxa"/>
          </w:tcPr>
          <w:p>
            <w:pPr>
              <w:pStyle w:val="12"/>
              <w:spacing w:before="81"/>
              <w:ind w:left="442" w:right="436"/>
              <w:rPr>
                <w:sz w:val="24"/>
              </w:rPr>
            </w:pPr>
            <w:r>
              <w:rPr>
                <w:sz w:val="24"/>
              </w:rPr>
              <w:t>1752-0894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44" w:type="dxa"/>
          </w:tcPr>
          <w:p>
            <w:pPr>
              <w:pStyle w:val="12"/>
              <w:spacing w:before="80"/>
              <w:ind w:left="25" w:right="1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65" w:type="dxa"/>
          </w:tcPr>
          <w:p>
            <w:pPr>
              <w:pStyle w:val="12"/>
              <w:spacing w:before="80"/>
              <w:ind w:left="43" w:right="36"/>
              <w:rPr>
                <w:sz w:val="24"/>
              </w:rPr>
            </w:pPr>
            <w:r>
              <w:rPr>
                <w:sz w:val="24"/>
              </w:rPr>
              <w:t>NAT. HUM. BEHAV.</w:t>
            </w:r>
          </w:p>
        </w:tc>
        <w:tc>
          <w:tcPr>
            <w:tcW w:w="4329" w:type="dxa"/>
          </w:tcPr>
          <w:p>
            <w:pPr>
              <w:pStyle w:val="12"/>
              <w:spacing w:before="80"/>
              <w:ind w:left="32" w:right="19"/>
              <w:rPr>
                <w:sz w:val="24"/>
              </w:rPr>
            </w:pPr>
            <w:r>
              <w:rPr>
                <w:sz w:val="24"/>
              </w:rPr>
              <w:t>NATURE HUMAN BEHAVIOUR</w:t>
            </w:r>
          </w:p>
        </w:tc>
        <w:tc>
          <w:tcPr>
            <w:tcW w:w="2024" w:type="dxa"/>
          </w:tcPr>
          <w:p>
            <w:pPr>
              <w:pStyle w:val="12"/>
              <w:spacing w:before="80"/>
              <w:ind w:left="442" w:right="436"/>
              <w:rPr>
                <w:sz w:val="24"/>
              </w:rPr>
            </w:pPr>
            <w:r>
              <w:rPr>
                <w:sz w:val="24"/>
              </w:rPr>
              <w:t>2397-3374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44" w:type="dxa"/>
          </w:tcPr>
          <w:p>
            <w:pPr>
              <w:pStyle w:val="12"/>
              <w:spacing w:before="84"/>
              <w:ind w:left="25" w:right="1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65" w:type="dxa"/>
          </w:tcPr>
          <w:p>
            <w:pPr>
              <w:pStyle w:val="12"/>
              <w:spacing w:before="84"/>
              <w:ind w:left="43" w:right="36"/>
              <w:rPr>
                <w:sz w:val="24"/>
              </w:rPr>
            </w:pPr>
            <w:r>
              <w:rPr>
                <w:sz w:val="24"/>
              </w:rPr>
              <w:t>NAT. IMMUNOL.</w:t>
            </w:r>
          </w:p>
        </w:tc>
        <w:tc>
          <w:tcPr>
            <w:tcW w:w="4329" w:type="dxa"/>
          </w:tcPr>
          <w:p>
            <w:pPr>
              <w:pStyle w:val="12"/>
              <w:spacing w:before="84"/>
              <w:ind w:left="32" w:right="18"/>
              <w:rPr>
                <w:sz w:val="24"/>
              </w:rPr>
            </w:pPr>
            <w:r>
              <w:rPr>
                <w:sz w:val="24"/>
              </w:rPr>
              <w:t>NATURE IMMUNOLOGY</w:t>
            </w:r>
          </w:p>
        </w:tc>
        <w:tc>
          <w:tcPr>
            <w:tcW w:w="2024" w:type="dxa"/>
          </w:tcPr>
          <w:p>
            <w:pPr>
              <w:pStyle w:val="12"/>
              <w:spacing w:before="84"/>
              <w:ind w:left="442" w:right="436"/>
              <w:rPr>
                <w:sz w:val="24"/>
              </w:rPr>
            </w:pPr>
            <w:r>
              <w:rPr>
                <w:sz w:val="24"/>
              </w:rPr>
              <w:t>1529-2908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44" w:type="dxa"/>
          </w:tcPr>
          <w:p>
            <w:pPr>
              <w:pStyle w:val="12"/>
              <w:spacing w:before="80"/>
              <w:ind w:left="25" w:right="1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65" w:type="dxa"/>
          </w:tcPr>
          <w:p>
            <w:pPr>
              <w:pStyle w:val="12"/>
              <w:spacing w:before="80"/>
              <w:ind w:left="43" w:right="36"/>
              <w:rPr>
                <w:sz w:val="24"/>
              </w:rPr>
            </w:pPr>
            <w:r>
              <w:rPr>
                <w:sz w:val="24"/>
              </w:rPr>
              <w:t>NAT. MATER.</w:t>
            </w:r>
          </w:p>
        </w:tc>
        <w:tc>
          <w:tcPr>
            <w:tcW w:w="4329" w:type="dxa"/>
          </w:tcPr>
          <w:p>
            <w:pPr>
              <w:pStyle w:val="12"/>
              <w:spacing w:before="80"/>
              <w:ind w:left="32" w:right="18"/>
              <w:rPr>
                <w:sz w:val="24"/>
              </w:rPr>
            </w:pPr>
            <w:r>
              <w:rPr>
                <w:sz w:val="24"/>
              </w:rPr>
              <w:t>NATURE MATERIALS</w:t>
            </w:r>
          </w:p>
        </w:tc>
        <w:tc>
          <w:tcPr>
            <w:tcW w:w="2024" w:type="dxa"/>
          </w:tcPr>
          <w:p>
            <w:pPr>
              <w:pStyle w:val="12"/>
              <w:spacing w:before="80"/>
              <w:ind w:left="442" w:right="436"/>
              <w:rPr>
                <w:sz w:val="24"/>
              </w:rPr>
            </w:pPr>
            <w:r>
              <w:rPr>
                <w:sz w:val="24"/>
              </w:rPr>
              <w:t>1476-1122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44" w:type="dxa"/>
          </w:tcPr>
          <w:p>
            <w:pPr>
              <w:pStyle w:val="12"/>
              <w:spacing w:before="80"/>
              <w:ind w:left="25" w:right="1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365" w:type="dxa"/>
          </w:tcPr>
          <w:p>
            <w:pPr>
              <w:pStyle w:val="12"/>
              <w:spacing w:before="80"/>
              <w:ind w:left="43" w:right="35"/>
              <w:rPr>
                <w:sz w:val="24"/>
              </w:rPr>
            </w:pPr>
            <w:r>
              <w:rPr>
                <w:sz w:val="24"/>
              </w:rPr>
              <w:t>NAT. MED.</w:t>
            </w:r>
          </w:p>
        </w:tc>
        <w:tc>
          <w:tcPr>
            <w:tcW w:w="4329" w:type="dxa"/>
          </w:tcPr>
          <w:p>
            <w:pPr>
              <w:pStyle w:val="12"/>
              <w:spacing w:before="80"/>
              <w:ind w:left="32" w:right="20"/>
              <w:rPr>
                <w:sz w:val="24"/>
              </w:rPr>
            </w:pPr>
            <w:r>
              <w:rPr>
                <w:sz w:val="24"/>
              </w:rPr>
              <w:t>NATURE MADICINE</w:t>
            </w:r>
          </w:p>
        </w:tc>
        <w:tc>
          <w:tcPr>
            <w:tcW w:w="2024" w:type="dxa"/>
          </w:tcPr>
          <w:p>
            <w:pPr>
              <w:pStyle w:val="12"/>
              <w:spacing w:before="80"/>
              <w:ind w:left="442" w:right="436"/>
              <w:rPr>
                <w:sz w:val="24"/>
              </w:rPr>
            </w:pPr>
            <w:r>
              <w:rPr>
                <w:sz w:val="24"/>
              </w:rPr>
              <w:t>1078-8956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44" w:type="dxa"/>
          </w:tcPr>
          <w:p>
            <w:pPr>
              <w:pStyle w:val="12"/>
              <w:spacing w:before="84"/>
              <w:ind w:left="25" w:right="1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365" w:type="dxa"/>
          </w:tcPr>
          <w:p>
            <w:pPr>
              <w:pStyle w:val="12"/>
              <w:spacing w:before="84"/>
              <w:ind w:left="43" w:right="36"/>
              <w:rPr>
                <w:sz w:val="24"/>
              </w:rPr>
            </w:pPr>
            <w:r>
              <w:rPr>
                <w:sz w:val="24"/>
              </w:rPr>
              <w:t>NAT. METHODS.</w:t>
            </w:r>
          </w:p>
        </w:tc>
        <w:tc>
          <w:tcPr>
            <w:tcW w:w="4329" w:type="dxa"/>
          </w:tcPr>
          <w:p>
            <w:pPr>
              <w:pStyle w:val="12"/>
              <w:spacing w:before="84"/>
              <w:ind w:left="32" w:right="18"/>
              <w:rPr>
                <w:sz w:val="24"/>
              </w:rPr>
            </w:pPr>
            <w:r>
              <w:rPr>
                <w:sz w:val="24"/>
              </w:rPr>
              <w:t>NATURE METHODS</w:t>
            </w:r>
          </w:p>
        </w:tc>
        <w:tc>
          <w:tcPr>
            <w:tcW w:w="2024" w:type="dxa"/>
          </w:tcPr>
          <w:p>
            <w:pPr>
              <w:pStyle w:val="12"/>
              <w:spacing w:before="84"/>
              <w:ind w:left="442" w:right="436"/>
              <w:rPr>
                <w:sz w:val="24"/>
              </w:rPr>
            </w:pPr>
            <w:r>
              <w:rPr>
                <w:sz w:val="24"/>
              </w:rPr>
              <w:t>1548-7091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1" w:hRule="atLeast"/>
        </w:trPr>
        <w:tc>
          <w:tcPr>
            <w:tcW w:w="444" w:type="dxa"/>
          </w:tcPr>
          <w:p>
            <w:pPr>
              <w:pStyle w:val="12"/>
              <w:spacing w:before="80"/>
              <w:ind w:left="25" w:right="1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365" w:type="dxa"/>
          </w:tcPr>
          <w:p>
            <w:pPr>
              <w:pStyle w:val="12"/>
              <w:spacing w:before="80"/>
              <w:ind w:left="43" w:right="35"/>
              <w:rPr>
                <w:sz w:val="24"/>
              </w:rPr>
            </w:pPr>
            <w:r>
              <w:rPr>
                <w:sz w:val="24"/>
              </w:rPr>
              <w:t>NAT. MICROBIOL.</w:t>
            </w:r>
          </w:p>
        </w:tc>
        <w:tc>
          <w:tcPr>
            <w:tcW w:w="4329" w:type="dxa"/>
          </w:tcPr>
          <w:p>
            <w:pPr>
              <w:pStyle w:val="12"/>
              <w:spacing w:before="80"/>
              <w:ind w:left="32" w:right="18"/>
              <w:rPr>
                <w:sz w:val="24"/>
              </w:rPr>
            </w:pPr>
            <w:r>
              <w:rPr>
                <w:sz w:val="24"/>
              </w:rPr>
              <w:t>NATURE MICROBIOLOGY</w:t>
            </w:r>
          </w:p>
        </w:tc>
        <w:tc>
          <w:tcPr>
            <w:tcW w:w="2024" w:type="dxa"/>
          </w:tcPr>
          <w:p>
            <w:pPr>
              <w:pStyle w:val="12"/>
              <w:spacing w:before="80"/>
              <w:ind w:left="442" w:right="436"/>
              <w:rPr>
                <w:sz w:val="24"/>
              </w:rPr>
            </w:pPr>
            <w:r>
              <w:rPr>
                <w:sz w:val="24"/>
              </w:rPr>
              <w:t>2058-5276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44" w:type="dxa"/>
          </w:tcPr>
          <w:p>
            <w:pPr>
              <w:pStyle w:val="12"/>
              <w:spacing w:before="80"/>
              <w:ind w:left="25" w:right="1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365" w:type="dxa"/>
          </w:tcPr>
          <w:p>
            <w:pPr>
              <w:pStyle w:val="12"/>
              <w:spacing w:before="80"/>
              <w:ind w:left="43" w:right="36"/>
              <w:rPr>
                <w:sz w:val="24"/>
              </w:rPr>
            </w:pPr>
            <w:r>
              <w:rPr>
                <w:sz w:val="24"/>
              </w:rPr>
              <w:t>NAT. NANOTECH.</w:t>
            </w:r>
          </w:p>
        </w:tc>
        <w:tc>
          <w:tcPr>
            <w:tcW w:w="4329" w:type="dxa"/>
          </w:tcPr>
          <w:p>
            <w:pPr>
              <w:pStyle w:val="12"/>
              <w:spacing w:before="80"/>
              <w:ind w:left="32" w:right="19"/>
              <w:rPr>
                <w:sz w:val="24"/>
              </w:rPr>
            </w:pPr>
            <w:r>
              <w:rPr>
                <w:sz w:val="24"/>
              </w:rPr>
              <w:t>NATURE NANOTECHNOLOGY</w:t>
            </w:r>
          </w:p>
        </w:tc>
        <w:tc>
          <w:tcPr>
            <w:tcW w:w="2024" w:type="dxa"/>
          </w:tcPr>
          <w:p>
            <w:pPr>
              <w:pStyle w:val="12"/>
              <w:spacing w:before="80"/>
              <w:ind w:left="442" w:right="436"/>
              <w:rPr>
                <w:sz w:val="24"/>
              </w:rPr>
            </w:pPr>
            <w:r>
              <w:rPr>
                <w:sz w:val="24"/>
              </w:rPr>
              <w:t>1748-3387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444" w:type="dxa"/>
          </w:tcPr>
          <w:p>
            <w:pPr>
              <w:pStyle w:val="12"/>
              <w:spacing w:before="83"/>
              <w:ind w:left="25" w:right="1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65" w:type="dxa"/>
          </w:tcPr>
          <w:p>
            <w:pPr>
              <w:pStyle w:val="12"/>
              <w:spacing w:before="83"/>
              <w:ind w:left="43" w:right="35"/>
              <w:rPr>
                <w:sz w:val="24"/>
              </w:rPr>
            </w:pPr>
            <w:r>
              <w:rPr>
                <w:sz w:val="24"/>
              </w:rPr>
              <w:t>NAT. NEUROSCI.</w:t>
            </w:r>
          </w:p>
        </w:tc>
        <w:tc>
          <w:tcPr>
            <w:tcW w:w="4329" w:type="dxa"/>
          </w:tcPr>
          <w:p>
            <w:pPr>
              <w:pStyle w:val="12"/>
              <w:spacing w:before="83"/>
              <w:ind w:left="32" w:right="20"/>
              <w:rPr>
                <w:sz w:val="24"/>
              </w:rPr>
            </w:pPr>
            <w:r>
              <w:rPr>
                <w:sz w:val="24"/>
              </w:rPr>
              <w:t>NATURE NEUROSCIENCE</w:t>
            </w:r>
          </w:p>
        </w:tc>
        <w:tc>
          <w:tcPr>
            <w:tcW w:w="2024" w:type="dxa"/>
          </w:tcPr>
          <w:p>
            <w:pPr>
              <w:pStyle w:val="12"/>
              <w:spacing w:before="83"/>
              <w:ind w:left="442" w:right="436"/>
              <w:rPr>
                <w:sz w:val="24"/>
              </w:rPr>
            </w:pPr>
            <w:r>
              <w:rPr>
                <w:sz w:val="24"/>
              </w:rPr>
              <w:t>1097-6256</w:t>
            </w:r>
          </w:p>
        </w:tc>
      </w:tr>
    </w:tbl>
    <w:p>
      <w:pPr>
        <w:rPr>
          <w:sz w:val="24"/>
        </w:rPr>
        <w:sectPr>
          <w:pgSz w:w="11910" w:h="16840"/>
          <w:pgMar w:top="1400" w:right="1080" w:bottom="1380" w:left="1260" w:header="0" w:footer="1187" w:gutter="0"/>
          <w:cols w:space="720" w:num="1"/>
        </w:sectPr>
      </w:pPr>
    </w:p>
    <w:tbl>
      <w:tblPr>
        <w:tblStyle w:val="10"/>
        <w:tblW w:w="0" w:type="auto"/>
        <w:tblInd w:w="2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2365"/>
        <w:gridCol w:w="4329"/>
        <w:gridCol w:w="2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44" w:type="dxa"/>
          </w:tcPr>
          <w:p>
            <w:pPr>
              <w:pStyle w:val="12"/>
              <w:spacing w:before="81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365" w:type="dxa"/>
          </w:tcPr>
          <w:p>
            <w:pPr>
              <w:pStyle w:val="12"/>
              <w:spacing w:before="81"/>
              <w:ind w:left="43" w:right="36"/>
              <w:rPr>
                <w:sz w:val="24"/>
              </w:rPr>
            </w:pPr>
            <w:r>
              <w:rPr>
                <w:sz w:val="24"/>
              </w:rPr>
              <w:t>NAT PHOTON</w:t>
            </w:r>
          </w:p>
        </w:tc>
        <w:tc>
          <w:tcPr>
            <w:tcW w:w="4329" w:type="dxa"/>
          </w:tcPr>
          <w:p>
            <w:pPr>
              <w:pStyle w:val="12"/>
              <w:spacing w:before="81"/>
              <w:ind w:left="32" w:right="20"/>
              <w:rPr>
                <w:sz w:val="24"/>
              </w:rPr>
            </w:pPr>
            <w:r>
              <w:rPr>
                <w:sz w:val="24"/>
              </w:rPr>
              <w:t>NATURE PHOTONICS</w:t>
            </w:r>
          </w:p>
        </w:tc>
        <w:tc>
          <w:tcPr>
            <w:tcW w:w="2024" w:type="dxa"/>
          </w:tcPr>
          <w:p>
            <w:pPr>
              <w:pStyle w:val="12"/>
              <w:spacing w:before="81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1749-4885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44" w:type="dxa"/>
          </w:tcPr>
          <w:p>
            <w:pPr>
              <w:pStyle w:val="12"/>
              <w:spacing w:before="80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365" w:type="dxa"/>
          </w:tcPr>
          <w:p>
            <w:pPr>
              <w:pStyle w:val="12"/>
              <w:spacing w:before="80"/>
              <w:ind w:left="43" w:right="35"/>
              <w:rPr>
                <w:sz w:val="24"/>
              </w:rPr>
            </w:pPr>
            <w:r>
              <w:rPr>
                <w:sz w:val="24"/>
              </w:rPr>
              <w:t>NAT. PHYS.</w:t>
            </w:r>
          </w:p>
        </w:tc>
        <w:tc>
          <w:tcPr>
            <w:tcW w:w="4329" w:type="dxa"/>
          </w:tcPr>
          <w:p>
            <w:pPr>
              <w:pStyle w:val="12"/>
              <w:spacing w:before="80"/>
              <w:ind w:left="32" w:right="20"/>
              <w:rPr>
                <w:sz w:val="24"/>
              </w:rPr>
            </w:pPr>
            <w:r>
              <w:rPr>
                <w:sz w:val="24"/>
              </w:rPr>
              <w:t>NATURE PHYSICS</w:t>
            </w:r>
          </w:p>
        </w:tc>
        <w:tc>
          <w:tcPr>
            <w:tcW w:w="2024" w:type="dxa"/>
          </w:tcPr>
          <w:p>
            <w:pPr>
              <w:pStyle w:val="12"/>
              <w:spacing w:before="80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1745-2473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44" w:type="dxa"/>
          </w:tcPr>
          <w:p>
            <w:pPr>
              <w:pStyle w:val="12"/>
              <w:spacing w:before="84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365" w:type="dxa"/>
          </w:tcPr>
          <w:p>
            <w:pPr>
              <w:pStyle w:val="12"/>
              <w:spacing w:before="84"/>
              <w:ind w:left="43" w:right="35"/>
              <w:rPr>
                <w:sz w:val="24"/>
              </w:rPr>
            </w:pPr>
            <w:r>
              <w:rPr>
                <w:sz w:val="24"/>
              </w:rPr>
              <w:t>NAT. PLANTS</w:t>
            </w:r>
          </w:p>
        </w:tc>
        <w:tc>
          <w:tcPr>
            <w:tcW w:w="4329" w:type="dxa"/>
          </w:tcPr>
          <w:p>
            <w:pPr>
              <w:pStyle w:val="12"/>
              <w:spacing w:before="84"/>
              <w:ind w:left="32" w:right="18"/>
              <w:rPr>
                <w:sz w:val="24"/>
              </w:rPr>
            </w:pPr>
            <w:r>
              <w:rPr>
                <w:sz w:val="24"/>
              </w:rPr>
              <w:t>NATURE PLANTS</w:t>
            </w:r>
          </w:p>
        </w:tc>
        <w:tc>
          <w:tcPr>
            <w:tcW w:w="2024" w:type="dxa"/>
          </w:tcPr>
          <w:p>
            <w:pPr>
              <w:pStyle w:val="12"/>
              <w:spacing w:before="84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2055-0278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444" w:type="dxa"/>
          </w:tcPr>
          <w:p>
            <w:pPr>
              <w:pStyle w:val="12"/>
              <w:spacing w:before="10"/>
              <w:jc w:val="left"/>
              <w:rPr>
                <w:rFonts w:ascii="宋体"/>
                <w:b/>
                <w:sz w:val="21"/>
              </w:rPr>
            </w:pPr>
          </w:p>
          <w:p>
            <w:pPr>
              <w:pStyle w:val="12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365" w:type="dxa"/>
          </w:tcPr>
          <w:p>
            <w:pPr>
              <w:pStyle w:val="12"/>
              <w:spacing w:before="1"/>
              <w:ind w:left="879" w:right="22" w:hanging="813"/>
              <w:jc w:val="left"/>
              <w:rPr>
                <w:sz w:val="24"/>
              </w:rPr>
            </w:pPr>
            <w:r>
              <w:rPr>
                <w:sz w:val="24"/>
              </w:rPr>
              <w:t>NAT. STRUCT. MOL. BIOL.</w:t>
            </w:r>
          </w:p>
        </w:tc>
        <w:tc>
          <w:tcPr>
            <w:tcW w:w="4329" w:type="dxa"/>
          </w:tcPr>
          <w:p>
            <w:pPr>
              <w:pStyle w:val="12"/>
              <w:spacing w:before="1"/>
              <w:ind w:left="858" w:right="697" w:hanging="110"/>
              <w:jc w:val="left"/>
              <w:rPr>
                <w:sz w:val="24"/>
              </w:rPr>
            </w:pPr>
            <w:r>
              <w:rPr>
                <w:sz w:val="24"/>
              </w:rPr>
              <w:t>NATURE STRUCTURAL &amp; MOLECULAR BIOLOGY</w:t>
            </w:r>
          </w:p>
        </w:tc>
        <w:tc>
          <w:tcPr>
            <w:tcW w:w="2024" w:type="dxa"/>
          </w:tcPr>
          <w:p>
            <w:pPr>
              <w:pStyle w:val="12"/>
              <w:spacing w:before="1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1545-9993</w:t>
            </w:r>
          </w:p>
        </w:tc>
      </w:tr>
    </w:tbl>
    <w:p>
      <w:pPr>
        <w:pStyle w:val="3"/>
        <w:rPr>
          <w:rFonts w:ascii="宋体"/>
          <w:b/>
          <w:sz w:val="20"/>
        </w:rPr>
      </w:pPr>
    </w:p>
    <w:p>
      <w:pPr>
        <w:pStyle w:val="3"/>
        <w:rPr>
          <w:rFonts w:ascii="宋体"/>
          <w:b/>
          <w:sz w:val="20"/>
        </w:rPr>
      </w:pPr>
    </w:p>
    <w:p>
      <w:pPr>
        <w:pStyle w:val="3"/>
        <w:rPr>
          <w:rFonts w:ascii="宋体"/>
          <w:b/>
          <w:sz w:val="20"/>
        </w:rPr>
      </w:pPr>
    </w:p>
    <w:p>
      <w:pPr>
        <w:pStyle w:val="3"/>
        <w:rPr>
          <w:rFonts w:ascii="宋体"/>
          <w:b/>
          <w:sz w:val="20"/>
        </w:rPr>
      </w:pPr>
    </w:p>
    <w:p>
      <w:pPr>
        <w:pStyle w:val="3"/>
        <w:rPr>
          <w:rFonts w:ascii="宋体"/>
          <w:b/>
          <w:sz w:val="20"/>
        </w:rPr>
      </w:pPr>
    </w:p>
    <w:p>
      <w:pPr>
        <w:spacing w:before="227"/>
        <w:ind w:left="845" w:right="880"/>
        <w:jc w:val="center"/>
        <w:rPr>
          <w:rFonts w:ascii="宋体" w:eastAsia="宋体"/>
          <w:b/>
          <w:sz w:val="28"/>
        </w:rPr>
      </w:pPr>
      <w:bookmarkStart w:id="7" w:name="Cell_子刊一览表"/>
      <w:bookmarkEnd w:id="7"/>
      <w:r>
        <w:rPr>
          <w:b/>
          <w:sz w:val="28"/>
        </w:rPr>
        <w:t xml:space="preserve">Cell </w:t>
      </w:r>
      <w:r>
        <w:rPr>
          <w:rFonts w:hint="eastAsia" w:ascii="宋体" w:eastAsia="宋体"/>
          <w:b/>
          <w:sz w:val="28"/>
        </w:rPr>
        <w:t>子刊一览表</w:t>
      </w:r>
      <w:r>
        <w:rPr>
          <w:rFonts w:hint="eastAsia" w:ascii="宋体" w:eastAsia="宋体"/>
          <w:b/>
          <w:w w:val="99"/>
          <w:sz w:val="28"/>
        </w:rPr>
        <w:t xml:space="preserve"> </w:t>
      </w:r>
    </w:p>
    <w:p>
      <w:pPr>
        <w:pStyle w:val="3"/>
        <w:spacing w:before="6"/>
        <w:rPr>
          <w:rFonts w:ascii="宋体"/>
          <w:b/>
          <w:sz w:val="10"/>
        </w:rPr>
      </w:pPr>
    </w:p>
    <w:tbl>
      <w:tblPr>
        <w:tblStyle w:val="10"/>
        <w:tblW w:w="0" w:type="auto"/>
        <w:tblInd w:w="2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2797"/>
        <w:gridCol w:w="3971"/>
        <w:gridCol w:w="18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63" w:type="dxa"/>
          </w:tcPr>
          <w:p>
            <w:pPr>
              <w:pStyle w:val="12"/>
              <w:spacing w:before="89" w:line="261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2797" w:type="dxa"/>
          </w:tcPr>
          <w:p>
            <w:pPr>
              <w:pStyle w:val="12"/>
              <w:spacing w:before="91" w:line="259" w:lineRule="exact"/>
              <w:ind w:left="36" w:right="30"/>
              <w:rPr>
                <w:b/>
                <w:sz w:val="24"/>
              </w:rPr>
            </w:pPr>
            <w:r>
              <w:rPr>
                <w:b/>
                <w:sz w:val="24"/>
              </w:rPr>
              <w:t>Abbreviated Journal Title</w:t>
            </w:r>
          </w:p>
        </w:tc>
        <w:tc>
          <w:tcPr>
            <w:tcW w:w="3971" w:type="dxa"/>
          </w:tcPr>
          <w:p>
            <w:pPr>
              <w:pStyle w:val="12"/>
              <w:spacing w:before="91" w:line="259" w:lineRule="exact"/>
              <w:ind w:left="439" w:right="424"/>
              <w:rPr>
                <w:b/>
                <w:sz w:val="24"/>
              </w:rPr>
            </w:pPr>
            <w:r>
              <w:rPr>
                <w:b/>
                <w:sz w:val="24"/>
              </w:rPr>
              <w:t>Full Journal Title</w:t>
            </w:r>
          </w:p>
        </w:tc>
        <w:tc>
          <w:tcPr>
            <w:tcW w:w="1833" w:type="dxa"/>
          </w:tcPr>
          <w:p>
            <w:pPr>
              <w:pStyle w:val="12"/>
              <w:spacing w:before="91" w:line="259" w:lineRule="exact"/>
              <w:ind w:left="372" w:right="370"/>
              <w:rPr>
                <w:b/>
                <w:sz w:val="24"/>
              </w:rPr>
            </w:pPr>
            <w:r>
              <w:rPr>
                <w:b/>
                <w:sz w:val="24"/>
              </w:rPr>
              <w:t>ISSN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63" w:type="dxa"/>
          </w:tcPr>
          <w:p>
            <w:pPr>
              <w:pStyle w:val="12"/>
              <w:spacing w:before="87"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97" w:type="dxa"/>
          </w:tcPr>
          <w:p>
            <w:pPr>
              <w:pStyle w:val="12"/>
              <w:spacing w:before="87" w:line="263" w:lineRule="exact"/>
              <w:ind w:left="36" w:right="29"/>
              <w:rPr>
                <w:sz w:val="24"/>
              </w:rPr>
            </w:pPr>
            <w:r>
              <w:rPr>
                <w:sz w:val="24"/>
              </w:rPr>
              <w:t>CANCER.CELL.</w:t>
            </w:r>
          </w:p>
        </w:tc>
        <w:tc>
          <w:tcPr>
            <w:tcW w:w="3971" w:type="dxa"/>
          </w:tcPr>
          <w:p>
            <w:pPr>
              <w:pStyle w:val="12"/>
              <w:spacing w:before="87" w:line="263" w:lineRule="exact"/>
              <w:ind w:left="439" w:right="425"/>
              <w:rPr>
                <w:sz w:val="24"/>
              </w:rPr>
            </w:pPr>
            <w:r>
              <w:rPr>
                <w:sz w:val="24"/>
              </w:rPr>
              <w:t>CANCER CELL</w:t>
            </w:r>
          </w:p>
        </w:tc>
        <w:tc>
          <w:tcPr>
            <w:tcW w:w="1833" w:type="dxa"/>
          </w:tcPr>
          <w:p>
            <w:pPr>
              <w:pStyle w:val="12"/>
              <w:spacing w:before="87" w:line="263" w:lineRule="exact"/>
              <w:ind w:left="373" w:right="370"/>
              <w:rPr>
                <w:sz w:val="24"/>
              </w:rPr>
            </w:pPr>
            <w:r>
              <w:rPr>
                <w:sz w:val="24"/>
              </w:rPr>
              <w:t>1535-6108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563" w:type="dxa"/>
          </w:tcPr>
          <w:p>
            <w:pPr>
              <w:pStyle w:val="12"/>
              <w:spacing w:before="86"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97" w:type="dxa"/>
          </w:tcPr>
          <w:p>
            <w:pPr>
              <w:pStyle w:val="12"/>
              <w:spacing w:before="86" w:line="261" w:lineRule="exact"/>
              <w:ind w:left="35" w:right="30"/>
              <w:rPr>
                <w:sz w:val="24"/>
              </w:rPr>
            </w:pPr>
            <w:r>
              <w:rPr>
                <w:sz w:val="24"/>
              </w:rPr>
              <w:t>CELL.CHEM.BIOL.</w:t>
            </w:r>
          </w:p>
        </w:tc>
        <w:tc>
          <w:tcPr>
            <w:tcW w:w="3971" w:type="dxa"/>
          </w:tcPr>
          <w:p>
            <w:pPr>
              <w:pStyle w:val="12"/>
              <w:spacing w:before="86" w:line="261" w:lineRule="exact"/>
              <w:ind w:left="439" w:right="427"/>
              <w:rPr>
                <w:sz w:val="24"/>
              </w:rPr>
            </w:pPr>
            <w:r>
              <w:rPr>
                <w:sz w:val="24"/>
              </w:rPr>
              <w:t>CELL CHEMICAL BIOLOGY</w:t>
            </w:r>
          </w:p>
        </w:tc>
        <w:tc>
          <w:tcPr>
            <w:tcW w:w="1833" w:type="dxa"/>
          </w:tcPr>
          <w:p>
            <w:pPr>
              <w:pStyle w:val="12"/>
              <w:spacing w:before="86" w:line="261" w:lineRule="exact"/>
              <w:ind w:left="373" w:right="370"/>
              <w:rPr>
                <w:sz w:val="24"/>
              </w:rPr>
            </w:pPr>
            <w:r>
              <w:rPr>
                <w:sz w:val="24"/>
              </w:rPr>
              <w:t>2451-9448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63" w:type="dxa"/>
          </w:tcPr>
          <w:p>
            <w:pPr>
              <w:pStyle w:val="12"/>
              <w:spacing w:before="89"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97" w:type="dxa"/>
          </w:tcPr>
          <w:p>
            <w:pPr>
              <w:pStyle w:val="12"/>
              <w:spacing w:before="89" w:line="261" w:lineRule="exact"/>
              <w:ind w:left="36" w:right="29"/>
              <w:rPr>
                <w:sz w:val="24"/>
              </w:rPr>
            </w:pPr>
            <w:r>
              <w:rPr>
                <w:sz w:val="24"/>
              </w:rPr>
              <w:t>CELL.HOST.MICROBE.</w:t>
            </w:r>
          </w:p>
        </w:tc>
        <w:tc>
          <w:tcPr>
            <w:tcW w:w="3971" w:type="dxa"/>
          </w:tcPr>
          <w:p>
            <w:pPr>
              <w:pStyle w:val="12"/>
              <w:spacing w:before="89" w:line="261" w:lineRule="exact"/>
              <w:ind w:left="439" w:right="427"/>
              <w:rPr>
                <w:sz w:val="24"/>
              </w:rPr>
            </w:pPr>
            <w:r>
              <w:rPr>
                <w:sz w:val="24"/>
              </w:rPr>
              <w:t>CELL HOST &amp; MICROBE</w:t>
            </w:r>
          </w:p>
        </w:tc>
        <w:tc>
          <w:tcPr>
            <w:tcW w:w="1833" w:type="dxa"/>
          </w:tcPr>
          <w:p>
            <w:pPr>
              <w:pStyle w:val="12"/>
              <w:spacing w:before="89" w:line="261" w:lineRule="exact"/>
              <w:ind w:left="373" w:right="370"/>
              <w:rPr>
                <w:sz w:val="24"/>
              </w:rPr>
            </w:pPr>
            <w:r>
              <w:rPr>
                <w:sz w:val="24"/>
              </w:rPr>
              <w:t>1931-3128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3" w:type="dxa"/>
          </w:tcPr>
          <w:p>
            <w:pPr>
              <w:pStyle w:val="12"/>
              <w:spacing w:before="87"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97" w:type="dxa"/>
          </w:tcPr>
          <w:p>
            <w:pPr>
              <w:pStyle w:val="12"/>
              <w:spacing w:before="87" w:line="264" w:lineRule="exact"/>
              <w:ind w:left="34" w:right="30"/>
              <w:rPr>
                <w:sz w:val="24"/>
              </w:rPr>
            </w:pPr>
            <w:r>
              <w:rPr>
                <w:sz w:val="24"/>
              </w:rPr>
              <w:t>CELL.METAB.</w:t>
            </w:r>
          </w:p>
        </w:tc>
        <w:tc>
          <w:tcPr>
            <w:tcW w:w="3971" w:type="dxa"/>
          </w:tcPr>
          <w:p>
            <w:pPr>
              <w:pStyle w:val="12"/>
              <w:spacing w:before="87" w:line="264" w:lineRule="exact"/>
              <w:ind w:left="438" w:right="427"/>
              <w:rPr>
                <w:sz w:val="24"/>
              </w:rPr>
            </w:pPr>
            <w:r>
              <w:rPr>
                <w:sz w:val="24"/>
              </w:rPr>
              <w:t>CELL METABOLISM</w:t>
            </w:r>
          </w:p>
        </w:tc>
        <w:tc>
          <w:tcPr>
            <w:tcW w:w="1833" w:type="dxa"/>
          </w:tcPr>
          <w:p>
            <w:pPr>
              <w:pStyle w:val="12"/>
              <w:spacing w:before="87" w:line="264" w:lineRule="exact"/>
              <w:ind w:left="373" w:right="370"/>
              <w:rPr>
                <w:sz w:val="24"/>
              </w:rPr>
            </w:pPr>
            <w:r>
              <w:rPr>
                <w:sz w:val="24"/>
              </w:rPr>
              <w:t>1550-4131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563" w:type="dxa"/>
          </w:tcPr>
          <w:p>
            <w:pPr>
              <w:pStyle w:val="12"/>
              <w:spacing w:before="86"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97" w:type="dxa"/>
          </w:tcPr>
          <w:p>
            <w:pPr>
              <w:pStyle w:val="12"/>
              <w:spacing w:before="86" w:line="261" w:lineRule="exact"/>
              <w:ind w:left="35" w:right="30"/>
              <w:rPr>
                <w:sz w:val="24"/>
              </w:rPr>
            </w:pPr>
            <w:r>
              <w:rPr>
                <w:sz w:val="24"/>
              </w:rPr>
              <w:t>CELL.REP.</w:t>
            </w:r>
          </w:p>
        </w:tc>
        <w:tc>
          <w:tcPr>
            <w:tcW w:w="3971" w:type="dxa"/>
          </w:tcPr>
          <w:p>
            <w:pPr>
              <w:pStyle w:val="12"/>
              <w:spacing w:before="86" w:line="261" w:lineRule="exact"/>
              <w:ind w:left="439" w:right="427"/>
              <w:rPr>
                <w:sz w:val="24"/>
              </w:rPr>
            </w:pPr>
            <w:r>
              <w:rPr>
                <w:sz w:val="24"/>
              </w:rPr>
              <w:t>CELL REPORT</w:t>
            </w:r>
          </w:p>
        </w:tc>
        <w:tc>
          <w:tcPr>
            <w:tcW w:w="1833" w:type="dxa"/>
          </w:tcPr>
          <w:p>
            <w:pPr>
              <w:pStyle w:val="12"/>
              <w:spacing w:before="86" w:line="261" w:lineRule="exact"/>
              <w:ind w:left="373" w:right="370"/>
              <w:rPr>
                <w:sz w:val="24"/>
              </w:rPr>
            </w:pPr>
            <w:r>
              <w:rPr>
                <w:sz w:val="24"/>
              </w:rPr>
              <w:t>2211-1247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63" w:type="dxa"/>
          </w:tcPr>
          <w:p>
            <w:pPr>
              <w:pStyle w:val="12"/>
              <w:spacing w:before="89" w:line="260" w:lineRule="exact"/>
              <w:ind w:left="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97" w:type="dxa"/>
          </w:tcPr>
          <w:p>
            <w:pPr>
              <w:pStyle w:val="12"/>
              <w:spacing w:before="89" w:line="260" w:lineRule="exact"/>
              <w:ind w:left="35" w:right="30"/>
              <w:rPr>
                <w:sz w:val="24"/>
              </w:rPr>
            </w:pPr>
            <w:r>
              <w:rPr>
                <w:sz w:val="24"/>
              </w:rPr>
              <w:t>CELL.STEM.CELL.</w:t>
            </w:r>
          </w:p>
        </w:tc>
        <w:tc>
          <w:tcPr>
            <w:tcW w:w="3971" w:type="dxa"/>
          </w:tcPr>
          <w:p>
            <w:pPr>
              <w:pStyle w:val="12"/>
              <w:spacing w:before="89" w:line="260" w:lineRule="exact"/>
              <w:ind w:left="439" w:right="427"/>
              <w:rPr>
                <w:sz w:val="24"/>
              </w:rPr>
            </w:pPr>
            <w:r>
              <w:rPr>
                <w:sz w:val="24"/>
              </w:rPr>
              <w:t>CELL STEM CELL</w:t>
            </w:r>
          </w:p>
        </w:tc>
        <w:tc>
          <w:tcPr>
            <w:tcW w:w="1833" w:type="dxa"/>
          </w:tcPr>
          <w:p>
            <w:pPr>
              <w:pStyle w:val="12"/>
              <w:spacing w:before="89" w:line="260" w:lineRule="exact"/>
              <w:ind w:left="373" w:right="370"/>
              <w:rPr>
                <w:sz w:val="24"/>
              </w:rPr>
            </w:pPr>
            <w:r>
              <w:rPr>
                <w:sz w:val="24"/>
              </w:rPr>
              <w:t>1934-5909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63" w:type="dxa"/>
          </w:tcPr>
          <w:p>
            <w:pPr>
              <w:pStyle w:val="12"/>
              <w:spacing w:before="87"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97" w:type="dxa"/>
          </w:tcPr>
          <w:p>
            <w:pPr>
              <w:pStyle w:val="12"/>
              <w:spacing w:before="87" w:line="263" w:lineRule="exact"/>
              <w:ind w:left="35" w:right="30"/>
              <w:rPr>
                <w:sz w:val="24"/>
              </w:rPr>
            </w:pPr>
            <w:r>
              <w:rPr>
                <w:sz w:val="24"/>
              </w:rPr>
              <w:t>CELL.SYS.</w:t>
            </w:r>
          </w:p>
        </w:tc>
        <w:tc>
          <w:tcPr>
            <w:tcW w:w="3971" w:type="dxa"/>
          </w:tcPr>
          <w:p>
            <w:pPr>
              <w:pStyle w:val="12"/>
              <w:spacing w:before="87" w:line="263" w:lineRule="exact"/>
              <w:ind w:left="439" w:right="426"/>
              <w:rPr>
                <w:sz w:val="24"/>
              </w:rPr>
            </w:pPr>
            <w:r>
              <w:rPr>
                <w:sz w:val="24"/>
              </w:rPr>
              <w:t>CELL SYSTEMS</w:t>
            </w:r>
          </w:p>
        </w:tc>
        <w:tc>
          <w:tcPr>
            <w:tcW w:w="1833" w:type="dxa"/>
          </w:tcPr>
          <w:p>
            <w:pPr>
              <w:pStyle w:val="12"/>
              <w:spacing w:before="87" w:line="263" w:lineRule="exact"/>
              <w:ind w:left="373" w:right="370"/>
              <w:rPr>
                <w:sz w:val="24"/>
              </w:rPr>
            </w:pPr>
            <w:r>
              <w:rPr>
                <w:sz w:val="24"/>
              </w:rPr>
              <w:t>2405-4712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563" w:type="dxa"/>
          </w:tcPr>
          <w:p>
            <w:pPr>
              <w:pStyle w:val="12"/>
              <w:spacing w:before="86"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97" w:type="dxa"/>
          </w:tcPr>
          <w:p>
            <w:pPr>
              <w:pStyle w:val="12"/>
              <w:spacing w:before="86" w:line="261" w:lineRule="exact"/>
              <w:ind w:left="34" w:right="30"/>
              <w:rPr>
                <w:sz w:val="24"/>
              </w:rPr>
            </w:pPr>
            <w:r>
              <w:rPr>
                <w:sz w:val="24"/>
              </w:rPr>
              <w:t>CHEM.</w:t>
            </w:r>
          </w:p>
        </w:tc>
        <w:tc>
          <w:tcPr>
            <w:tcW w:w="3971" w:type="dxa"/>
          </w:tcPr>
          <w:p>
            <w:pPr>
              <w:pStyle w:val="12"/>
              <w:spacing w:before="86" w:line="261" w:lineRule="exact"/>
              <w:ind w:left="438" w:right="427"/>
              <w:rPr>
                <w:sz w:val="24"/>
              </w:rPr>
            </w:pPr>
            <w:r>
              <w:rPr>
                <w:sz w:val="24"/>
              </w:rPr>
              <w:t>CHEM</w:t>
            </w:r>
          </w:p>
        </w:tc>
        <w:tc>
          <w:tcPr>
            <w:tcW w:w="1833" w:type="dxa"/>
          </w:tcPr>
          <w:p>
            <w:pPr>
              <w:pStyle w:val="12"/>
              <w:spacing w:before="86" w:line="261" w:lineRule="exact"/>
              <w:ind w:left="373" w:right="368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63" w:type="dxa"/>
          </w:tcPr>
          <w:p>
            <w:pPr>
              <w:pStyle w:val="12"/>
              <w:spacing w:before="89"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97" w:type="dxa"/>
          </w:tcPr>
          <w:p>
            <w:pPr>
              <w:pStyle w:val="12"/>
              <w:spacing w:before="89" w:line="261" w:lineRule="exact"/>
              <w:ind w:left="36" w:right="29"/>
              <w:rPr>
                <w:sz w:val="24"/>
              </w:rPr>
            </w:pPr>
            <w:r>
              <w:rPr>
                <w:sz w:val="24"/>
              </w:rPr>
              <w:t>CURR.BIOL.</w:t>
            </w:r>
          </w:p>
        </w:tc>
        <w:tc>
          <w:tcPr>
            <w:tcW w:w="3971" w:type="dxa"/>
          </w:tcPr>
          <w:p>
            <w:pPr>
              <w:pStyle w:val="12"/>
              <w:spacing w:before="89" w:line="261" w:lineRule="exact"/>
              <w:ind w:left="439" w:right="426"/>
              <w:rPr>
                <w:sz w:val="24"/>
              </w:rPr>
            </w:pPr>
            <w:r>
              <w:rPr>
                <w:sz w:val="24"/>
              </w:rPr>
              <w:t>CURRENT BIOLOGY</w:t>
            </w:r>
          </w:p>
        </w:tc>
        <w:tc>
          <w:tcPr>
            <w:tcW w:w="1833" w:type="dxa"/>
          </w:tcPr>
          <w:p>
            <w:pPr>
              <w:pStyle w:val="12"/>
              <w:spacing w:before="89" w:line="261" w:lineRule="exact"/>
              <w:ind w:left="373" w:right="370"/>
              <w:rPr>
                <w:sz w:val="24"/>
              </w:rPr>
            </w:pPr>
            <w:r>
              <w:rPr>
                <w:sz w:val="24"/>
              </w:rPr>
              <w:t>0960-9822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63" w:type="dxa"/>
          </w:tcPr>
          <w:p>
            <w:pPr>
              <w:pStyle w:val="12"/>
              <w:spacing w:before="87" w:line="261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97" w:type="dxa"/>
          </w:tcPr>
          <w:p>
            <w:pPr>
              <w:pStyle w:val="12"/>
              <w:spacing w:before="87" w:line="261" w:lineRule="exact"/>
              <w:ind w:left="35" w:right="30"/>
              <w:rPr>
                <w:sz w:val="24"/>
              </w:rPr>
            </w:pPr>
            <w:r>
              <w:rPr>
                <w:sz w:val="24"/>
              </w:rPr>
              <w:t>DEV.CELL.</w:t>
            </w:r>
          </w:p>
        </w:tc>
        <w:tc>
          <w:tcPr>
            <w:tcW w:w="3971" w:type="dxa"/>
          </w:tcPr>
          <w:p>
            <w:pPr>
              <w:pStyle w:val="12"/>
              <w:spacing w:before="87" w:line="261" w:lineRule="exact"/>
              <w:ind w:left="439" w:right="426"/>
              <w:rPr>
                <w:sz w:val="24"/>
              </w:rPr>
            </w:pPr>
            <w:r>
              <w:rPr>
                <w:sz w:val="24"/>
              </w:rPr>
              <w:t>DEVELOPMENTAL CELL</w:t>
            </w:r>
          </w:p>
        </w:tc>
        <w:tc>
          <w:tcPr>
            <w:tcW w:w="1833" w:type="dxa"/>
          </w:tcPr>
          <w:p>
            <w:pPr>
              <w:pStyle w:val="12"/>
              <w:spacing w:before="87" w:line="261" w:lineRule="exact"/>
              <w:ind w:left="373" w:right="370"/>
              <w:rPr>
                <w:sz w:val="24"/>
              </w:rPr>
            </w:pPr>
            <w:r>
              <w:rPr>
                <w:sz w:val="24"/>
              </w:rPr>
              <w:t>1534-5807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63" w:type="dxa"/>
          </w:tcPr>
          <w:p>
            <w:pPr>
              <w:pStyle w:val="12"/>
              <w:spacing w:before="86" w:line="261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97" w:type="dxa"/>
          </w:tcPr>
          <w:p>
            <w:pPr>
              <w:pStyle w:val="12"/>
              <w:spacing w:before="86" w:line="261" w:lineRule="exact"/>
              <w:ind w:left="36" w:right="30"/>
              <w:rPr>
                <w:sz w:val="24"/>
              </w:rPr>
            </w:pPr>
            <w:r>
              <w:rPr>
                <w:sz w:val="24"/>
              </w:rPr>
              <w:t>IMMUNITY</w:t>
            </w:r>
          </w:p>
        </w:tc>
        <w:tc>
          <w:tcPr>
            <w:tcW w:w="3971" w:type="dxa"/>
          </w:tcPr>
          <w:p>
            <w:pPr>
              <w:pStyle w:val="12"/>
              <w:spacing w:before="86" w:line="261" w:lineRule="exact"/>
              <w:ind w:left="439" w:right="426"/>
              <w:rPr>
                <w:sz w:val="24"/>
              </w:rPr>
            </w:pPr>
            <w:r>
              <w:rPr>
                <w:sz w:val="24"/>
              </w:rPr>
              <w:t>IMMUNITY</w:t>
            </w:r>
          </w:p>
        </w:tc>
        <w:tc>
          <w:tcPr>
            <w:tcW w:w="1833" w:type="dxa"/>
          </w:tcPr>
          <w:p>
            <w:pPr>
              <w:pStyle w:val="12"/>
              <w:spacing w:before="86" w:line="261" w:lineRule="exact"/>
              <w:ind w:left="373" w:right="370"/>
              <w:rPr>
                <w:sz w:val="24"/>
              </w:rPr>
            </w:pPr>
            <w:r>
              <w:rPr>
                <w:sz w:val="24"/>
              </w:rPr>
              <w:t>1074-7613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63" w:type="dxa"/>
          </w:tcPr>
          <w:p>
            <w:pPr>
              <w:pStyle w:val="12"/>
              <w:spacing w:before="89" w:line="261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97" w:type="dxa"/>
          </w:tcPr>
          <w:p>
            <w:pPr>
              <w:pStyle w:val="12"/>
              <w:spacing w:before="89" w:line="261" w:lineRule="exact"/>
              <w:ind w:left="36" w:right="3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3971" w:type="dxa"/>
          </w:tcPr>
          <w:p>
            <w:pPr>
              <w:pStyle w:val="12"/>
              <w:spacing w:before="89" w:line="261" w:lineRule="exact"/>
              <w:ind w:left="438" w:right="427"/>
              <w:rPr>
                <w:sz w:val="24"/>
              </w:rPr>
            </w:pPr>
            <w:r>
              <w:rPr>
                <w:sz w:val="24"/>
              </w:rPr>
              <w:t>ISCIENCE</w:t>
            </w:r>
          </w:p>
        </w:tc>
        <w:tc>
          <w:tcPr>
            <w:tcW w:w="1833" w:type="dxa"/>
          </w:tcPr>
          <w:p>
            <w:pPr>
              <w:pStyle w:val="12"/>
              <w:spacing w:before="89" w:line="261" w:lineRule="exact"/>
              <w:ind w:left="373" w:right="368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3" w:type="dxa"/>
          </w:tcPr>
          <w:p>
            <w:pPr>
              <w:pStyle w:val="12"/>
              <w:spacing w:before="87" w:line="264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97" w:type="dxa"/>
          </w:tcPr>
          <w:p>
            <w:pPr>
              <w:pStyle w:val="12"/>
              <w:spacing w:before="87" w:line="264" w:lineRule="exact"/>
              <w:ind w:left="36" w:right="3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3971" w:type="dxa"/>
          </w:tcPr>
          <w:p>
            <w:pPr>
              <w:pStyle w:val="12"/>
              <w:spacing w:before="87" w:line="264" w:lineRule="exact"/>
              <w:ind w:left="439" w:right="426"/>
              <w:rPr>
                <w:sz w:val="24"/>
              </w:rPr>
            </w:pPr>
            <w:r>
              <w:rPr>
                <w:sz w:val="24"/>
              </w:rPr>
              <w:t>JOULE</w:t>
            </w:r>
          </w:p>
        </w:tc>
        <w:tc>
          <w:tcPr>
            <w:tcW w:w="1833" w:type="dxa"/>
          </w:tcPr>
          <w:p>
            <w:pPr>
              <w:pStyle w:val="12"/>
              <w:spacing w:before="87" w:line="264" w:lineRule="exact"/>
              <w:ind w:left="373" w:right="370"/>
              <w:rPr>
                <w:sz w:val="24"/>
              </w:rPr>
            </w:pPr>
            <w:r>
              <w:rPr>
                <w:sz w:val="24"/>
              </w:rPr>
              <w:t>2542-4351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63" w:type="dxa"/>
          </w:tcPr>
          <w:p>
            <w:pPr>
              <w:pStyle w:val="12"/>
              <w:spacing w:before="86" w:line="261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797" w:type="dxa"/>
          </w:tcPr>
          <w:p>
            <w:pPr>
              <w:pStyle w:val="12"/>
              <w:spacing w:before="86" w:line="261" w:lineRule="exact"/>
              <w:ind w:left="35" w:right="30"/>
              <w:rPr>
                <w:sz w:val="24"/>
              </w:rPr>
            </w:pPr>
            <w:r>
              <w:rPr>
                <w:sz w:val="24"/>
              </w:rPr>
              <w:t>MOL.CELL.</w:t>
            </w:r>
          </w:p>
        </w:tc>
        <w:tc>
          <w:tcPr>
            <w:tcW w:w="3971" w:type="dxa"/>
          </w:tcPr>
          <w:p>
            <w:pPr>
              <w:pStyle w:val="12"/>
              <w:spacing w:before="86" w:line="261" w:lineRule="exact"/>
              <w:ind w:left="439" w:right="426"/>
              <w:rPr>
                <w:sz w:val="24"/>
              </w:rPr>
            </w:pPr>
            <w:r>
              <w:rPr>
                <w:sz w:val="24"/>
              </w:rPr>
              <w:t>MOLECULAR CELL</w:t>
            </w:r>
          </w:p>
        </w:tc>
        <w:tc>
          <w:tcPr>
            <w:tcW w:w="1833" w:type="dxa"/>
          </w:tcPr>
          <w:p>
            <w:pPr>
              <w:pStyle w:val="12"/>
              <w:spacing w:before="86" w:line="261" w:lineRule="exact"/>
              <w:ind w:left="373" w:right="370"/>
              <w:rPr>
                <w:sz w:val="24"/>
              </w:rPr>
            </w:pPr>
            <w:r>
              <w:rPr>
                <w:sz w:val="24"/>
              </w:rPr>
              <w:t>1097-2765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63" w:type="dxa"/>
          </w:tcPr>
          <w:p>
            <w:pPr>
              <w:pStyle w:val="12"/>
              <w:spacing w:before="89" w:line="260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797" w:type="dxa"/>
          </w:tcPr>
          <w:p>
            <w:pPr>
              <w:pStyle w:val="12"/>
              <w:spacing w:before="89" w:line="260" w:lineRule="exact"/>
              <w:ind w:left="35" w:right="30"/>
              <w:rPr>
                <w:sz w:val="24"/>
              </w:rPr>
            </w:pPr>
            <w:r>
              <w:rPr>
                <w:sz w:val="24"/>
              </w:rPr>
              <w:t>NEURON.</w:t>
            </w:r>
          </w:p>
        </w:tc>
        <w:tc>
          <w:tcPr>
            <w:tcW w:w="3971" w:type="dxa"/>
          </w:tcPr>
          <w:p>
            <w:pPr>
              <w:pStyle w:val="12"/>
              <w:spacing w:before="89" w:line="260" w:lineRule="exact"/>
              <w:ind w:left="439" w:right="427"/>
              <w:rPr>
                <w:sz w:val="24"/>
              </w:rPr>
            </w:pPr>
            <w:r>
              <w:rPr>
                <w:sz w:val="24"/>
              </w:rPr>
              <w:t>NEURON</w:t>
            </w:r>
          </w:p>
        </w:tc>
        <w:tc>
          <w:tcPr>
            <w:tcW w:w="1833" w:type="dxa"/>
          </w:tcPr>
          <w:p>
            <w:pPr>
              <w:pStyle w:val="12"/>
              <w:spacing w:before="89" w:line="260" w:lineRule="exact"/>
              <w:ind w:left="373" w:right="370"/>
              <w:rPr>
                <w:sz w:val="24"/>
              </w:rPr>
            </w:pPr>
            <w:r>
              <w:rPr>
                <w:sz w:val="24"/>
              </w:rPr>
              <w:t>0896-6273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3" w:type="dxa"/>
          </w:tcPr>
          <w:p>
            <w:pPr>
              <w:pStyle w:val="12"/>
              <w:spacing w:before="87" w:line="264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797" w:type="dxa"/>
          </w:tcPr>
          <w:p>
            <w:pPr>
              <w:pStyle w:val="12"/>
              <w:spacing w:before="87" w:line="264" w:lineRule="exact"/>
              <w:ind w:left="35" w:right="30"/>
              <w:rPr>
                <w:sz w:val="24"/>
              </w:rPr>
            </w:pPr>
            <w:r>
              <w:rPr>
                <w:sz w:val="24"/>
              </w:rPr>
              <w:t>STRUCTURE.</w:t>
            </w:r>
          </w:p>
        </w:tc>
        <w:tc>
          <w:tcPr>
            <w:tcW w:w="3971" w:type="dxa"/>
          </w:tcPr>
          <w:p>
            <w:pPr>
              <w:pStyle w:val="12"/>
              <w:spacing w:before="87" w:line="264" w:lineRule="exact"/>
              <w:ind w:left="439" w:right="427"/>
              <w:rPr>
                <w:sz w:val="24"/>
              </w:rPr>
            </w:pPr>
            <w:r>
              <w:rPr>
                <w:sz w:val="24"/>
              </w:rPr>
              <w:t>STRUCTURE</w:t>
            </w:r>
          </w:p>
        </w:tc>
        <w:tc>
          <w:tcPr>
            <w:tcW w:w="1833" w:type="dxa"/>
          </w:tcPr>
          <w:p>
            <w:pPr>
              <w:pStyle w:val="12"/>
              <w:spacing w:before="87" w:line="264" w:lineRule="exact"/>
              <w:ind w:left="373" w:right="370"/>
              <w:rPr>
                <w:sz w:val="24"/>
              </w:rPr>
            </w:pPr>
            <w:r>
              <w:rPr>
                <w:sz w:val="24"/>
              </w:rPr>
              <w:t>0969-2126</w:t>
            </w:r>
          </w:p>
        </w:tc>
      </w:tr>
    </w:tbl>
    <w:p>
      <w:pPr>
        <w:spacing w:line="264" w:lineRule="exact"/>
        <w:rPr>
          <w:sz w:val="24"/>
        </w:rPr>
        <w:sectPr>
          <w:pgSz w:w="11910" w:h="16840"/>
          <w:pgMar w:top="1400" w:right="1080" w:bottom="1460" w:left="1260" w:header="0" w:footer="1187" w:gutter="0"/>
          <w:cols w:space="720" w:num="1"/>
        </w:sectPr>
      </w:pPr>
    </w:p>
    <w:p>
      <w:pPr>
        <w:spacing w:before="50"/>
        <w:ind w:left="660"/>
        <w:rPr>
          <w:rFonts w:ascii="宋体" w:eastAsia="宋体"/>
          <w:b/>
          <w:sz w:val="28"/>
          <w:lang w:eastAsia="zh-CN"/>
        </w:rPr>
      </w:pPr>
      <w:bookmarkStart w:id="8" w:name="附录_3："/>
      <w:bookmarkEnd w:id="8"/>
      <w:r>
        <w:rPr>
          <w:rFonts w:hint="eastAsia" w:ascii="宋体" w:eastAsia="宋体"/>
          <w:b/>
          <w:sz w:val="28"/>
          <w:lang w:eastAsia="zh-CN"/>
        </w:rPr>
        <w:t xml:space="preserve">附录 </w:t>
      </w:r>
      <w:r>
        <w:rPr>
          <w:b/>
          <w:sz w:val="28"/>
          <w:lang w:eastAsia="zh-CN"/>
        </w:rPr>
        <w:t>3</w:t>
      </w:r>
      <w:r>
        <w:rPr>
          <w:rFonts w:hint="eastAsia" w:ascii="宋体" w:eastAsia="宋体"/>
          <w:b/>
          <w:sz w:val="28"/>
          <w:lang w:eastAsia="zh-CN"/>
        </w:rPr>
        <w:t>：</w:t>
      </w:r>
      <w:r>
        <w:rPr>
          <w:rFonts w:hint="eastAsia" w:ascii="宋体" w:eastAsia="宋体"/>
          <w:b/>
          <w:w w:val="99"/>
          <w:sz w:val="28"/>
          <w:lang w:eastAsia="zh-CN"/>
        </w:rPr>
        <w:t xml:space="preserve"> </w:t>
      </w:r>
    </w:p>
    <w:p>
      <w:pPr>
        <w:pStyle w:val="3"/>
        <w:rPr>
          <w:rFonts w:ascii="宋体"/>
          <w:b/>
          <w:sz w:val="20"/>
          <w:lang w:eastAsia="zh-CN"/>
        </w:rPr>
      </w:pPr>
    </w:p>
    <w:p>
      <w:pPr>
        <w:pStyle w:val="3"/>
        <w:spacing w:before="2"/>
        <w:rPr>
          <w:rFonts w:ascii="宋体"/>
          <w:b/>
          <w:sz w:val="26"/>
          <w:lang w:eastAsia="zh-CN"/>
        </w:rPr>
      </w:pPr>
    </w:p>
    <w:p>
      <w:pPr>
        <w:spacing w:before="61"/>
        <w:ind w:left="3762" w:right="3803"/>
        <w:jc w:val="center"/>
        <w:rPr>
          <w:rFonts w:ascii="宋体" w:eastAsia="宋体"/>
          <w:b/>
          <w:sz w:val="28"/>
          <w:lang w:eastAsia="zh-CN"/>
        </w:rPr>
      </w:pPr>
      <w:r>
        <w:rPr>
          <w:rFonts w:hint="eastAsia" w:ascii="宋体" w:eastAsia="宋体"/>
          <w:b/>
          <w:sz w:val="28"/>
          <w:lang w:eastAsia="zh-CN"/>
        </w:rPr>
        <w:t>特级赛事库列表</w:t>
      </w:r>
      <w:r>
        <w:rPr>
          <w:rFonts w:hint="eastAsia" w:ascii="宋体" w:eastAsia="宋体"/>
          <w:b/>
          <w:w w:val="99"/>
          <w:sz w:val="28"/>
          <w:lang w:eastAsia="zh-CN"/>
        </w:rPr>
        <w:t xml:space="preserve"> </w:t>
      </w:r>
    </w:p>
    <w:p>
      <w:pPr>
        <w:pStyle w:val="3"/>
        <w:rPr>
          <w:rFonts w:ascii="宋体"/>
          <w:b/>
          <w:sz w:val="20"/>
          <w:lang w:eastAsia="zh-CN"/>
        </w:rPr>
      </w:pPr>
    </w:p>
    <w:p>
      <w:pPr>
        <w:pStyle w:val="3"/>
        <w:spacing w:before="10"/>
        <w:rPr>
          <w:rFonts w:ascii="宋体"/>
          <w:b/>
          <w:sz w:val="14"/>
          <w:lang w:eastAsia="zh-CN"/>
        </w:rPr>
      </w:pPr>
    </w:p>
    <w:tbl>
      <w:tblPr>
        <w:tblStyle w:val="10"/>
        <w:tblW w:w="9781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4969"/>
        <w:gridCol w:w="37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38" w:type="dxa"/>
          </w:tcPr>
          <w:p>
            <w:pPr>
              <w:pStyle w:val="12"/>
              <w:spacing w:before="138"/>
              <w:ind w:left="211" w:right="84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序号 </w:t>
            </w:r>
          </w:p>
        </w:tc>
        <w:tc>
          <w:tcPr>
            <w:tcW w:w="4969" w:type="dxa"/>
          </w:tcPr>
          <w:p>
            <w:pPr>
              <w:pStyle w:val="12"/>
              <w:spacing w:before="138"/>
              <w:ind w:left="2082" w:right="1956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竞赛名称 </w:t>
            </w:r>
          </w:p>
        </w:tc>
        <w:tc>
          <w:tcPr>
            <w:tcW w:w="3774" w:type="dxa"/>
          </w:tcPr>
          <w:p>
            <w:pPr>
              <w:pStyle w:val="12"/>
              <w:spacing w:before="138"/>
              <w:ind w:right="918"/>
              <w:jc w:val="right"/>
              <w:rPr>
                <w:rFonts w:ascii="宋体" w:eastAsia="宋体"/>
              </w:rPr>
            </w:pPr>
            <w:r>
              <w:rPr>
                <w:rFonts w:hint="eastAsia" w:ascii="宋体" w:eastAsia="宋体"/>
                <w:w w:val="95"/>
              </w:rPr>
              <w:t xml:space="preserve">校内负责单位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38" w:type="dxa"/>
          </w:tcPr>
          <w:p>
            <w:pPr>
              <w:pStyle w:val="12"/>
              <w:spacing w:before="138"/>
              <w:ind w:left="211" w:right="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1 </w:t>
            </w:r>
          </w:p>
        </w:tc>
        <w:tc>
          <w:tcPr>
            <w:tcW w:w="4969" w:type="dxa"/>
          </w:tcPr>
          <w:p>
            <w:pPr>
              <w:pStyle w:val="12"/>
              <w:spacing w:before="123" w:line="310" w:lineRule="atLeast"/>
              <w:ind w:left="2246" w:right="312" w:hanging="1920"/>
              <w:jc w:val="left"/>
              <w:rPr>
                <w:rFonts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 xml:space="preserve">“挑战杯”全国大学生课外学术科技作品竞赛 </w:t>
            </w:r>
          </w:p>
        </w:tc>
        <w:tc>
          <w:tcPr>
            <w:tcW w:w="3774" w:type="dxa"/>
          </w:tcPr>
          <w:p>
            <w:pPr>
              <w:pStyle w:val="12"/>
              <w:spacing w:before="126"/>
              <w:ind w:left="1388" w:right="1250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校团委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38" w:type="dxa"/>
          </w:tcPr>
          <w:p>
            <w:pPr>
              <w:pStyle w:val="12"/>
              <w:spacing w:before="137"/>
              <w:ind w:left="211" w:right="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2 </w:t>
            </w:r>
          </w:p>
        </w:tc>
        <w:tc>
          <w:tcPr>
            <w:tcW w:w="4969" w:type="dxa"/>
          </w:tcPr>
          <w:p>
            <w:pPr>
              <w:pStyle w:val="12"/>
              <w:spacing w:before="126"/>
              <w:ind w:right="432"/>
              <w:jc w:val="right"/>
              <w:rPr>
                <w:rFonts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 xml:space="preserve">“创青春”全国大学生创业计划大赛 </w:t>
            </w:r>
          </w:p>
        </w:tc>
        <w:tc>
          <w:tcPr>
            <w:tcW w:w="3774" w:type="dxa"/>
          </w:tcPr>
          <w:p>
            <w:pPr>
              <w:pStyle w:val="12"/>
              <w:spacing w:before="126"/>
              <w:ind w:right="950"/>
              <w:jc w:val="right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校团委、创业学院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38" w:type="dxa"/>
          </w:tcPr>
          <w:p>
            <w:pPr>
              <w:pStyle w:val="12"/>
              <w:spacing w:before="160"/>
              <w:ind w:left="211" w:right="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3 </w:t>
            </w:r>
          </w:p>
        </w:tc>
        <w:tc>
          <w:tcPr>
            <w:tcW w:w="4969" w:type="dxa"/>
          </w:tcPr>
          <w:p>
            <w:pPr>
              <w:pStyle w:val="12"/>
              <w:spacing w:before="148"/>
              <w:ind w:right="368"/>
              <w:jc w:val="right"/>
              <w:rPr>
                <w:rFonts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 xml:space="preserve">中国“互联网+”大学生创新创业大赛 </w:t>
            </w:r>
          </w:p>
        </w:tc>
        <w:tc>
          <w:tcPr>
            <w:tcW w:w="3774" w:type="dxa"/>
          </w:tcPr>
          <w:p>
            <w:pPr>
              <w:pStyle w:val="12"/>
              <w:spacing w:before="148"/>
              <w:ind w:right="950"/>
              <w:jc w:val="right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校团委、创业学院 </w:t>
            </w:r>
          </w:p>
        </w:tc>
      </w:tr>
    </w:tbl>
    <w:p>
      <w:pPr>
        <w:spacing w:before="104"/>
        <w:ind w:left="3742" w:right="3803"/>
        <w:jc w:val="center"/>
        <w:rPr>
          <w:rFonts w:ascii="宋体" w:eastAsia="宋体"/>
          <w:b/>
          <w:sz w:val="24"/>
        </w:rPr>
      </w:pPr>
      <w:r>
        <w:rPr>
          <w:rFonts w:hint="eastAsia" w:ascii="宋体" w:eastAsia="宋体"/>
          <w:b/>
          <w:sz w:val="24"/>
        </w:rPr>
        <w:t>一级赛事库列表</w:t>
      </w:r>
      <w:r>
        <w:rPr>
          <w:rFonts w:hint="eastAsia" w:ascii="宋体" w:eastAsia="宋体"/>
          <w:b/>
          <w:w w:val="99"/>
          <w:sz w:val="24"/>
        </w:rPr>
        <w:t xml:space="preserve"> </w:t>
      </w:r>
    </w:p>
    <w:p>
      <w:pPr>
        <w:rPr>
          <w:rFonts w:ascii="宋体" w:hAnsi="宋体" w:eastAsia="宋体" w:cs="宋体"/>
          <w:lang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2543"/>
        <w:gridCol w:w="2737"/>
        <w:gridCol w:w="3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竞赛名称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校内负责单位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ACM-ICPC国际大学生程序设计竞赛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电子信息与电气工程学院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中国大学生数学建模竞赛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数学与科学学院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1253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543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全国大学生电子设计竞赛</w:t>
            </w: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全国大学生电子设计竞赛</w:t>
            </w:r>
          </w:p>
        </w:tc>
        <w:tc>
          <w:tcPr>
            <w:tcW w:w="3031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电子信息与电气工程学院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嵌入式系统专题（英特尔杯）</w:t>
            </w:r>
          </w:p>
        </w:tc>
        <w:tc>
          <w:tcPr>
            <w:tcW w:w="3031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信息安全技术专题</w:t>
            </w:r>
          </w:p>
        </w:tc>
        <w:tc>
          <w:tcPr>
            <w:tcW w:w="3031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模拟电子系统设计专题（TI杯）</w:t>
            </w:r>
          </w:p>
        </w:tc>
        <w:tc>
          <w:tcPr>
            <w:tcW w:w="3031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信息科技前沿专题（瑞萨杯）</w:t>
            </w:r>
          </w:p>
        </w:tc>
        <w:tc>
          <w:tcPr>
            <w:tcW w:w="3031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全国大学生化学实验邀请赛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全国高等医学院校大学生临床技能竞赛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全国大学生机械创新设计大赛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机械与动力工程学院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全国大学生结构设计竞赛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船舶建筑与海洋工程学院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全国大学生广告艺术大赛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全国大学生智能汽车竞赛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电子信息与电气工程学院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全国大学生交通运输科技大赛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船舶建筑与海洋工程学院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全国大学生电子商务“创新、创意及创业”挑战赛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安泰经济与管理学院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全国大学生节能减排社会实践与科技竞赛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机械与动力工程学院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253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543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全国大学生工程训练综合能力竞赛</w:t>
            </w: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工程基础赛道：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势能驱动车、热能驱动车和工程文化等3个赛项</w:t>
            </w:r>
          </w:p>
        </w:tc>
        <w:tc>
          <w:tcPr>
            <w:tcW w:w="3031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学生创新中心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“智能+”赛道：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智能物流搬运、水下管道智能巡检、生活垃圾智能分类和智能配送无人机等4个赛项</w:t>
            </w:r>
          </w:p>
        </w:tc>
        <w:tc>
          <w:tcPr>
            <w:tcW w:w="3031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虚拟仿真赛道：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飞行器设计仿真、智能网联汽车设计、工程场景数字化和企业运营仿真等4个赛项</w:t>
            </w:r>
          </w:p>
        </w:tc>
        <w:tc>
          <w:tcPr>
            <w:tcW w:w="3031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工程创客赛道：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关键核心技术挑战和未来技术探索等2个赛项</w:t>
            </w:r>
          </w:p>
        </w:tc>
        <w:tc>
          <w:tcPr>
            <w:tcW w:w="3031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3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543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“外研社杯”全国英语系列赛</w:t>
            </w: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演讲大赛</w:t>
            </w:r>
          </w:p>
        </w:tc>
        <w:tc>
          <w:tcPr>
            <w:tcW w:w="3031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英语辩论大赛</w:t>
            </w:r>
          </w:p>
        </w:tc>
        <w:tc>
          <w:tcPr>
            <w:tcW w:w="3031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英语写作大赛</w:t>
            </w:r>
          </w:p>
        </w:tc>
        <w:tc>
          <w:tcPr>
            <w:tcW w:w="3031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英语阅读大赛</w:t>
            </w:r>
          </w:p>
        </w:tc>
        <w:tc>
          <w:tcPr>
            <w:tcW w:w="3031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全国大学生创新创业训练计划年会展示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学生创新中心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3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543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全国大学生机器人大赛</w:t>
            </w: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RoboMaster</w:t>
            </w:r>
          </w:p>
        </w:tc>
        <w:tc>
          <w:tcPr>
            <w:tcW w:w="3031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学生创新中心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RoboCon</w:t>
            </w:r>
          </w:p>
        </w:tc>
        <w:tc>
          <w:tcPr>
            <w:tcW w:w="3031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RoboTac</w:t>
            </w:r>
          </w:p>
        </w:tc>
        <w:tc>
          <w:tcPr>
            <w:tcW w:w="3031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“西门子杯”中国智能制造挑战赛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电子信息与电气工程学院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全国大学生化工设计竞赛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全国大学生先进成图技术与产品信息建模创新大赛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机械与动力工程学院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中国大学生计算机设计大赛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电子信息与电气工程学院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全国大学生市场调查与分析大赛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安泰经济与管理学院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中国大学生服务外包创新创业大赛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电子信息与电气工程学院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两岸新锐设计竞赛“华灿奖”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53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543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中国高校计算机大赛</w:t>
            </w: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大数据挑战系列赛</w:t>
            </w:r>
          </w:p>
        </w:tc>
        <w:tc>
          <w:tcPr>
            <w:tcW w:w="3031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电子信息与电气工程学院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团体程序设计天梯赛</w:t>
            </w:r>
          </w:p>
        </w:tc>
        <w:tc>
          <w:tcPr>
            <w:tcW w:w="3031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移动应用创新赛</w:t>
            </w:r>
          </w:p>
        </w:tc>
        <w:tc>
          <w:tcPr>
            <w:tcW w:w="3031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网络技术挑战赛</w:t>
            </w:r>
          </w:p>
        </w:tc>
        <w:tc>
          <w:tcPr>
            <w:tcW w:w="3031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人工智能创意赛</w:t>
            </w:r>
          </w:p>
        </w:tc>
        <w:tc>
          <w:tcPr>
            <w:tcW w:w="3031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世界技能大赛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世界技能大赛中国选拔赛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中国机器人大赛暨RoboCup机器人世界杯中国赛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电子信息与电气工程学院、学生创新中心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全国大学生信息安全竞赛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电子信息与电气工程学院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全国周培源大学生力学竞赛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船舶建筑与海洋工程学院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3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543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中国大学生机械工程创新创意大赛</w:t>
            </w: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过程装备装备实践与创新赛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铸造工艺设计赛</w:t>
            </w:r>
          </w:p>
        </w:tc>
        <w:tc>
          <w:tcPr>
            <w:tcW w:w="3031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材料学院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材料热处理创新创业赛</w:t>
            </w:r>
          </w:p>
        </w:tc>
        <w:tc>
          <w:tcPr>
            <w:tcW w:w="3031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智能制造大赛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电子信息与电气工程学院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中国工业工程与精益管理创新大赛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机械与动力工程学院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“蓝桥杯”全国软件和信息技术专业人才大赛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密西根学院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全国大学生金相技能大赛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“中国软件杯”大学生软件设计大赛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电子信息与电气工程学院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全国大学生光电设计竞赛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物理与天文学院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全国高校数字艺术设计大赛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中美青年创客大赛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学生创新中心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米兰设计周-中国高校设计学科师生优秀作品展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全国大学生集成电路创新创业大赛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电子信息与电气工程学院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中国机器人及人工智能大赛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电子信息与电气工程学院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3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2543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全国高校商业精英挑战赛</w:t>
            </w: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品牌策划竞赛</w:t>
            </w:r>
          </w:p>
        </w:tc>
        <w:tc>
          <w:tcPr>
            <w:tcW w:w="3031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安泰经济与管理学院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国际贸易竞赛</w:t>
            </w:r>
          </w:p>
        </w:tc>
        <w:tc>
          <w:tcPr>
            <w:tcW w:w="3031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创新创业竞赛</w:t>
            </w:r>
          </w:p>
        </w:tc>
        <w:tc>
          <w:tcPr>
            <w:tcW w:w="3031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中国好创意暨全国数字艺术设计大赛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全国三维数字化创新设计大赛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“学创杯”全国大学生创业综合模拟大赛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学生创新中心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创业学院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“大唐杯”全国大学生移动通信5G技术大赛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电子信息与电气工程学院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全国大学生物理实验竞赛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物理与天文雪源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全国高校BIM毕业设计创新大赛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船建学院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roboCom机器人开发者大赛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学生创新中心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253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2543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全国大学生生命科学竞赛CULSC</w:t>
            </w: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全国大学生生命科学竞赛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生命科学技术学院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全国大学生生命科学创新创业大赛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生命科学技术学院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华为ICT大赛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学生创新中心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全国大学生嵌入式芯片与系统设计竞赛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电子信息与电气工程学院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中国高校智能机器人创意大赛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学生创新中心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5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2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highlight w:val="yellow"/>
                <w:lang w:eastAsia="zh-CN"/>
              </w:rPr>
              <w:t>全国环境友好科技竞赛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highlight w:val="yellow"/>
                <w:lang w:eastAsia="zh-CN"/>
              </w:rPr>
              <w:t>中国环境科学学会</w:t>
            </w:r>
          </w:p>
        </w:tc>
      </w:tr>
    </w:tbl>
    <w:p>
      <w:pPr>
        <w:jc w:val="center"/>
        <w:rPr>
          <w:rFonts w:ascii="宋体" w:hAnsi="宋体" w:eastAsia="宋体" w:cs="宋体"/>
          <w:lang w:eastAsia="zh-CN"/>
        </w:rPr>
      </w:pPr>
    </w:p>
    <w:p>
      <w:pPr>
        <w:jc w:val="center"/>
        <w:rPr>
          <w:rFonts w:ascii="宋体" w:hAnsi="宋体" w:eastAsia="宋体" w:cs="宋体"/>
          <w:lang w:eastAsia="zh-CN"/>
        </w:rPr>
      </w:pPr>
    </w:p>
    <w:p>
      <w:pPr>
        <w:spacing w:before="50"/>
        <w:ind w:left="660"/>
        <w:rPr>
          <w:lang w:eastAsia="zh-CN"/>
        </w:rPr>
      </w:pPr>
    </w:p>
    <w:sectPr>
      <w:footerReference r:id="rId4" w:type="default"/>
      <w:pgSz w:w="11910" w:h="16840"/>
      <w:pgMar w:top="1420" w:right="1076" w:bottom="1240" w:left="1260" w:header="0" w:footer="105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Arial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1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3699510</wp:posOffset>
              </wp:positionH>
              <wp:positionV relativeFrom="page">
                <wp:posOffset>9749155</wp:posOffset>
              </wp:positionV>
              <wp:extent cx="398780" cy="14478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780" cy="144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28" w:lineRule="exact"/>
                            <w:ind w:left="60"/>
                            <w:rPr>
                              <w:rFonts w:ascii="等线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等线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等线"/>
                              <w:b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等线"/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等线"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等线"/>
                              <w:b/>
                              <w:sz w:val="18"/>
                            </w:rPr>
                            <w:t>11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91.3pt;margin-top:767.65pt;height:11.4pt;width:31.4pt;mso-position-horizontal-relative:page;mso-position-vertical-relative:page;z-index:-251657216;mso-width-relative:page;mso-height-relative:page;" filled="f" stroked="f" coordsize="21600,21600" o:gfxdata="UEsDBAoAAAAAAIdO4kAAAAAAAAAAAAAAAAAEAAAAZHJzL1BLAwQUAAAACACHTuJAKPb0q9sAAAAN&#10;AQAADwAAAGRycy9kb3ducmV2LnhtbE2Py07DMBBF90j8gzVI7KidtolCiFMhBCskRBoWLJ14mliN&#10;xyF2H/w97qosZ+7RnTPl5mxHdsTZG0cSkoUAhtQ5baiX8NW8PeTAfFCk1egIJfyih011e1OqQrsT&#10;1Xjchp7FEvKFkjCEMBWc+25Aq/zCTUgx27nZqhDHued6VqdYbke+FCLjVhmKFwY14cuA3X57sBKe&#10;v6l+NT8f7We9q03TPAp6z/ZS3t8l4glYwHO4wnDRj+pQRafWHUh7NkpI82UW0Rikq3QFLCLZOl0D&#10;ay+rNE+AVyX//0X1B1BLAwQUAAAACACHTuJATNqlocIBAAB6AwAADgAAAGRycy9lMm9Eb2MueG1s&#10;rVPBbtswDL0P2D8Iui9OsnZLjTgFhqBDgWEb0PYDFFmOBUiiQCmx8wPdH+y0y+77rnxHKdlJh+7S&#10;wy4yRVKPfI/08rq3hu0VBg2u4rPJlDPlJNTabSv+cH/zbsFZiMLVwoBTFT+owK9Xb98sO1+qObRg&#10;aoWMQFwoO1/xNkZfFkWQrbIiTMArR8EG0IpIV9wWNYqO0K0p5tPph6IDrD2CVCGQdz0E+YiIrwGE&#10;ptFSrUHurHJxQEVlRCRKodU+8FXutmmUjN+aJqjITMWJacwnFSF7k85itRTlFoVvtRxbEK9p4QUn&#10;K7SjomeotYiC7VD/A2W1RAjQxIkEWwxEsiLEYjZ9oc1dK7zKXEjq4M+ih/8HK7/uvyPTNW0CZ05Y&#10;Gvjx54/jrz/H349snuTpfCgp685TXuw/QZ9SR38gZ2LdN2jTl/gwipO4h7O4qo9MkvP91eLjgiKS&#10;QrOLi2QTSvH82GOInxVYloyKI80uSyr2X0IcUk8pqZaDG20M+UVpHOsqfnU5v8wPzhECN45qJApD&#10;q8mK/aYf+99AfSBa5taRpGk9TgaejM3J2HnU25b6yuQzJI0kExjXJ83873su/PzLrJ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KPb0q9sAAAANAQAADwAAAAAAAAABACAAAAAiAAAAZHJzL2Rvd25y&#10;ZXYueG1sUEsBAhQAFAAAAAgAh07iQEzapaHCAQAAegMAAA4AAAAAAAAAAQAgAAAAK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8" w:lineRule="exact"/>
                      <w:ind w:left="60"/>
                      <w:rPr>
                        <w:rFonts w:ascii="等线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等线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等线"/>
                        <w:b/>
                        <w:sz w:val="18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等线"/>
                        <w:b/>
                        <w:sz w:val="18"/>
                      </w:rPr>
                      <w:t xml:space="preserve"> </w:t>
                    </w:r>
                    <w:r>
                      <w:rPr>
                        <w:rFonts w:ascii="等线"/>
                        <w:sz w:val="18"/>
                      </w:rPr>
                      <w:t xml:space="preserve">/ </w:t>
                    </w:r>
                    <w:r>
                      <w:rPr>
                        <w:rFonts w:ascii="等线"/>
                        <w:b/>
                        <w:sz w:val="18"/>
                      </w:rPr>
                      <w:t>11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1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3564890</wp:posOffset>
              </wp:positionH>
              <wp:positionV relativeFrom="page">
                <wp:posOffset>9830435</wp:posOffset>
              </wp:positionV>
              <wp:extent cx="461645" cy="1447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64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28" w:lineRule="exact"/>
                            <w:ind w:left="60"/>
                            <w:rPr>
                              <w:rFonts w:ascii="等线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等线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等线"/>
                              <w:b/>
                              <w:sz w:val="18"/>
                            </w:rP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等线"/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等线"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等线"/>
                              <w:b/>
                              <w:sz w:val="18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0.7pt;margin-top:774.05pt;height:11.4pt;width:36.35pt;mso-position-horizontal-relative:page;mso-position-vertical-relative:page;z-index:-251656192;mso-width-relative:page;mso-height-relative:page;" filled="f" stroked="f" coordsize="21600,21600" o:gfxdata="UEsDBAoAAAAAAIdO4kAAAAAAAAAAAAAAAAAEAAAAZHJzL1BLAwQUAAAACACHTuJA26i+EtsAAAAN&#10;AQAADwAAAGRycy9kb3ducmV2LnhtbE2PzU7DMBCE70i8g7WVuFE7kIY2jVMhBCck1DQcODqxm1iN&#10;1yF2f3h7tie47e6MZr8pNhc3sJOZgvUoIZkLYAZbry12Ej7rt/slsBAVajV4NBJ+TIBNeXtTqFz7&#10;M1bmtIsdoxAMuZLQxzjmnIe2N06FuR8Nkrb3k1OR1qnjelJnCncDfxAi405ZpA+9Gs1Lb9rD7ugk&#10;PH9h9Wq/P5ptta9sXa8EvmcHKe9miVgDi+YS/8xwxSd0KImp8UfUgQ0SFlmSkpWERbpMgJEle0xp&#10;aK6nJ7ECXhb8f4vyF1BLAwQUAAAACACHTuJAwBgPwA4CAAAEBAAADgAAAGRycy9lMm9Eb2MueG1s&#10;rVPNbhMxEL4j8Q6W72STNoRqlU1VGhUhlR+p8AATrzdrsesxYye74QHgDThx4c5z5TkYe5NQyqUH&#10;LtbYHn/zfd+M55d924itJm/QFnIyGkuhrcLS2HUhP364eXYhhQ9gS2jQ6kLutJeXi6dP5p3L9RnW&#10;2JSaBINYn3eukHUILs8yr2rdgh+h05YvK6QWAm9pnZUEHaO3TXY2Hs+yDql0hEp7z6fL4VIeEOkx&#10;gFhVRuklqk2rbRhQSTcQWJKvjfNykdhWlVbhXVV5HURTSFYa0spFOF7FNVvMIV8TuNqoAwV4DIUH&#10;mlowloueoJYQQGzI/APVGkXosQojhW02CEmOsIrJ+IE3dzU4nbSw1d6dTPf/D1a93b4nYcpCnkth&#10;oeWG779/2//4tf/5VZxHezrnc866c5wX+pfY89Akqd7dovrkhcXrGuxaXxFhV2somd4kvszuPR1w&#10;fARZdW+w5DqwCZiA+ora6B27IRidW7M7tUb3QSg+nM4ms+lzKRRfTabTFxepdRnkx8eOfHilsRUx&#10;KCRx5xM4bG99iGQgP6bEWhZvTNOk7jf2rwNOjCeJfOQ7MA/9qj+YscJyxzIIh2Hir8RBjfRFio4H&#10;qZD+8wZIS9G8tmxFnLpjQMdgdQzAKn5ayCDFEF6HYTo3jsy6ZuTBbItXbFdlkpTo68DiwJOHIyk8&#10;DHKcvvv7lPXn8y5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uovhLbAAAADQEAAA8AAAAAAAAA&#10;AQAgAAAAIgAAAGRycy9kb3ducmV2LnhtbFBLAQIUABQAAAAIAIdO4kDAGA/ADgIAAAQEAAAOAAAA&#10;AAAAAAEAIAAAACoBAABkcnMvZTJvRG9jLnhtbFBLBQYAAAAABgAGAFkBAAC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8" w:lineRule="exact"/>
                      <w:ind w:left="60"/>
                      <w:rPr>
                        <w:rFonts w:ascii="等线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等线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等线"/>
                        <w:b/>
                        <w:sz w:val="18"/>
                      </w:rPr>
                      <w:t>15</w:t>
                    </w:r>
                    <w:r>
                      <w:fldChar w:fldCharType="end"/>
                    </w:r>
                    <w:r>
                      <w:rPr>
                        <w:rFonts w:ascii="等线"/>
                        <w:b/>
                        <w:sz w:val="18"/>
                      </w:rPr>
                      <w:t xml:space="preserve"> </w:t>
                    </w:r>
                    <w:r>
                      <w:rPr>
                        <w:rFonts w:ascii="等线"/>
                        <w:sz w:val="18"/>
                      </w:rPr>
                      <w:t xml:space="preserve">/ </w:t>
                    </w:r>
                    <w:r>
                      <w:rPr>
                        <w:rFonts w:ascii="等线"/>
                        <w:b/>
                        <w:sz w:val="18"/>
                      </w:rPr>
                      <w:t>11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799179"/>
    <w:multiLevelType w:val="singleLevel"/>
    <w:tmpl w:val="AD799179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09560D"/>
    <w:multiLevelType w:val="singleLevel"/>
    <w:tmpl w:val="FA09560D"/>
    <w:lvl w:ilvl="0" w:tentative="0">
      <w:start w:val="5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28"/>
        <w:szCs w:val="28"/>
      </w:rPr>
    </w:lvl>
  </w:abstractNum>
  <w:abstractNum w:abstractNumId="2">
    <w:nsid w:val="0C332511"/>
    <w:multiLevelType w:val="multilevel"/>
    <w:tmpl w:val="0C332511"/>
    <w:lvl w:ilvl="0" w:tentative="0">
      <w:start w:val="0"/>
      <w:numFmt w:val="bullet"/>
      <w:lvlText w:val=""/>
      <w:lvlJc w:val="left"/>
      <w:pPr>
        <w:ind w:left="533" w:hanging="421"/>
      </w:pPr>
      <w:rPr>
        <w:rFonts w:hint="default" w:ascii="Wingdings" w:hAnsi="Wingdings" w:eastAsia="Wingdings" w:cs="Wingdings"/>
        <w:w w:val="99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085" w:hanging="42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630" w:hanging="42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175" w:hanging="42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2720" w:hanging="42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265" w:hanging="42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3810" w:hanging="42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4355" w:hanging="42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900" w:hanging="421"/>
      </w:pPr>
      <w:rPr>
        <w:rFonts w:hint="default"/>
      </w:rPr>
    </w:lvl>
  </w:abstractNum>
  <w:abstractNum w:abstractNumId="3">
    <w:nsid w:val="120A4F53"/>
    <w:multiLevelType w:val="multilevel"/>
    <w:tmpl w:val="120A4F53"/>
    <w:lvl w:ilvl="0" w:tentative="0">
      <w:start w:val="0"/>
      <w:numFmt w:val="bullet"/>
      <w:lvlText w:val=""/>
      <w:lvlJc w:val="left"/>
      <w:pPr>
        <w:ind w:left="528" w:hanging="42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entative="0">
      <w:start w:val="0"/>
      <w:numFmt w:val="bullet"/>
      <w:lvlText w:val="•"/>
      <w:lvlJc w:val="left"/>
      <w:pPr>
        <w:ind w:left="1203" w:hanging="42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887" w:hanging="42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570" w:hanging="42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254" w:hanging="42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937" w:hanging="42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621" w:hanging="42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304" w:hanging="42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5988" w:hanging="420"/>
      </w:pPr>
      <w:rPr>
        <w:rFonts w:hint="default"/>
      </w:rPr>
    </w:lvl>
  </w:abstractNum>
  <w:abstractNum w:abstractNumId="4">
    <w:nsid w:val="144845EC"/>
    <w:multiLevelType w:val="multilevel"/>
    <w:tmpl w:val="144845EC"/>
    <w:lvl w:ilvl="0" w:tentative="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F0763BE"/>
    <w:multiLevelType w:val="multilevel"/>
    <w:tmpl w:val="2F0763BE"/>
    <w:lvl w:ilvl="0" w:tentative="0">
      <w:start w:val="6"/>
      <w:numFmt w:val="decimal"/>
      <w:lvlText w:val="%1."/>
      <w:lvlJc w:val="left"/>
      <w:pPr>
        <w:ind w:left="328" w:hanging="283"/>
      </w:pPr>
      <w:rPr>
        <w:rFonts w:hint="default" w:ascii="仿宋" w:hAnsi="仿宋" w:eastAsia="仿宋" w:cs="仿宋"/>
        <w:spacing w:val="-34"/>
        <w:w w:val="99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1245" w:hanging="283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170" w:hanging="28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095" w:hanging="28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20" w:hanging="28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945" w:hanging="28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870" w:hanging="28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795" w:hanging="28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720" w:hanging="283"/>
      </w:pPr>
      <w:rPr>
        <w:rFonts w:hint="default"/>
      </w:rPr>
    </w:lvl>
  </w:abstractNum>
  <w:abstractNum w:abstractNumId="6">
    <w:nsid w:val="31A722ED"/>
    <w:multiLevelType w:val="multilevel"/>
    <w:tmpl w:val="31A722ED"/>
    <w:lvl w:ilvl="0" w:tentative="0">
      <w:start w:val="1"/>
      <w:numFmt w:val="decimal"/>
      <w:lvlText w:val="%1."/>
      <w:lvlJc w:val="left"/>
      <w:pPr>
        <w:ind w:left="1170" w:hanging="282"/>
      </w:pPr>
      <w:rPr>
        <w:rFonts w:hint="default" w:ascii="仿宋" w:hAnsi="仿宋" w:eastAsia="仿宋" w:cs="仿宋"/>
        <w:w w:val="99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2019" w:hanging="28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858" w:hanging="28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697" w:hanging="28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536" w:hanging="28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75" w:hanging="28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214" w:hanging="28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053" w:hanging="28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892" w:hanging="282"/>
      </w:pPr>
      <w:rPr>
        <w:rFonts w:hint="default"/>
      </w:rPr>
    </w:lvl>
  </w:abstractNum>
  <w:abstractNum w:abstractNumId="7">
    <w:nsid w:val="4A3EBDFC"/>
    <w:multiLevelType w:val="multilevel"/>
    <w:tmpl w:val="4A3EBDFC"/>
    <w:lvl w:ilvl="0" w:tentative="0">
      <w:start w:val="1"/>
      <w:numFmt w:val="decimal"/>
      <w:lvlText w:val="%1."/>
      <w:lvlJc w:val="left"/>
      <w:pPr>
        <w:ind w:left="328" w:hanging="282"/>
        <w:jc w:val="right"/>
      </w:pPr>
      <w:rPr>
        <w:rFonts w:hint="default" w:ascii="仿宋" w:hAnsi="仿宋" w:eastAsia="仿宋" w:cs="仿宋"/>
        <w:spacing w:val="-51"/>
        <w:w w:val="99"/>
        <w:sz w:val="26"/>
        <w:szCs w:val="26"/>
      </w:rPr>
    </w:lvl>
    <w:lvl w:ilvl="1" w:tentative="0">
      <w:start w:val="1"/>
      <w:numFmt w:val="decimal"/>
      <w:lvlText w:val="%2."/>
      <w:lvlJc w:val="left"/>
      <w:pPr>
        <w:ind w:left="328" w:hanging="282"/>
      </w:pPr>
      <w:rPr>
        <w:rFonts w:hint="default" w:ascii="仿宋" w:hAnsi="仿宋" w:eastAsia="仿宋" w:cs="仿宋"/>
        <w:b w:val="0"/>
        <w:bCs w:val="0"/>
        <w:spacing w:val="-26"/>
        <w:w w:val="99"/>
        <w:sz w:val="26"/>
        <w:szCs w:val="26"/>
      </w:rPr>
    </w:lvl>
    <w:lvl w:ilvl="2" w:tentative="0">
      <w:start w:val="0"/>
      <w:numFmt w:val="bullet"/>
      <w:lvlText w:val="•"/>
      <w:lvlJc w:val="left"/>
      <w:pPr>
        <w:ind w:left="2170" w:hanging="28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095" w:hanging="28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20" w:hanging="28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945" w:hanging="28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870" w:hanging="28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795" w:hanging="28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720" w:hanging="282"/>
      </w:pPr>
      <w:rPr>
        <w:rFonts w:hint="default"/>
      </w:rPr>
    </w:lvl>
  </w:abstractNum>
  <w:abstractNum w:abstractNumId="8">
    <w:nsid w:val="57E002B4"/>
    <w:multiLevelType w:val="multilevel"/>
    <w:tmpl w:val="57E002B4"/>
    <w:lvl w:ilvl="0" w:tentative="0">
      <w:start w:val="1"/>
      <w:numFmt w:val="decimal"/>
      <w:lvlText w:val="%1."/>
      <w:lvlJc w:val="left"/>
      <w:pPr>
        <w:ind w:left="328" w:hanging="282"/>
        <w:jc w:val="right"/>
      </w:pPr>
      <w:rPr>
        <w:rFonts w:hint="default" w:ascii="仿宋" w:hAnsi="仿宋" w:eastAsia="仿宋" w:cs="仿宋"/>
        <w:spacing w:val="-51"/>
        <w:w w:val="99"/>
        <w:sz w:val="26"/>
        <w:szCs w:val="26"/>
      </w:rPr>
    </w:lvl>
    <w:lvl w:ilvl="1" w:tentative="0">
      <w:start w:val="1"/>
      <w:numFmt w:val="decimal"/>
      <w:lvlText w:val="%2."/>
      <w:lvlJc w:val="left"/>
      <w:pPr>
        <w:ind w:left="328" w:hanging="282"/>
      </w:pPr>
      <w:rPr>
        <w:rFonts w:hint="default" w:ascii="仿宋" w:hAnsi="仿宋" w:eastAsia="仿宋" w:cs="仿宋"/>
        <w:b w:val="0"/>
        <w:bCs w:val="0"/>
        <w:spacing w:val="-26"/>
        <w:w w:val="99"/>
        <w:sz w:val="26"/>
        <w:szCs w:val="26"/>
      </w:rPr>
    </w:lvl>
    <w:lvl w:ilvl="2" w:tentative="0">
      <w:start w:val="0"/>
      <w:numFmt w:val="bullet"/>
      <w:lvlText w:val="•"/>
      <w:lvlJc w:val="left"/>
      <w:pPr>
        <w:ind w:left="2170" w:hanging="28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095" w:hanging="28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20" w:hanging="28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945" w:hanging="28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870" w:hanging="28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795" w:hanging="28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720" w:hanging="282"/>
      </w:pPr>
      <w:rPr>
        <w:rFonts w:hint="default"/>
      </w:rPr>
    </w:lvl>
  </w:abstractNum>
  <w:abstractNum w:abstractNumId="9">
    <w:nsid w:val="72795AF2"/>
    <w:multiLevelType w:val="multilevel"/>
    <w:tmpl w:val="72795AF2"/>
    <w:lvl w:ilvl="0" w:tentative="0">
      <w:start w:val="1"/>
      <w:numFmt w:val="bullet"/>
      <w:lvlText w:val=""/>
      <w:lvlJc w:val="left"/>
      <w:pPr>
        <w:ind w:left="533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53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73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93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13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33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53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73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93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1MjRiYTgzNzg1ODY5YjQyNGEyZTQzZWMwMmYyOTIifQ=="/>
  </w:docVars>
  <w:rsids>
    <w:rsidRoot w:val="00EF6915"/>
    <w:rsid w:val="00011CD1"/>
    <w:rsid w:val="00020CC3"/>
    <w:rsid w:val="00061C43"/>
    <w:rsid w:val="00072D87"/>
    <w:rsid w:val="000913AE"/>
    <w:rsid w:val="000956CC"/>
    <w:rsid w:val="00095FF6"/>
    <w:rsid w:val="000D271E"/>
    <w:rsid w:val="00136571"/>
    <w:rsid w:val="0016514A"/>
    <w:rsid w:val="00174EF9"/>
    <w:rsid w:val="001A0B7F"/>
    <w:rsid w:val="001E433A"/>
    <w:rsid w:val="00202087"/>
    <w:rsid w:val="00204964"/>
    <w:rsid w:val="00224C18"/>
    <w:rsid w:val="00226685"/>
    <w:rsid w:val="00230914"/>
    <w:rsid w:val="002321F7"/>
    <w:rsid w:val="0023645D"/>
    <w:rsid w:val="002515C6"/>
    <w:rsid w:val="002704CB"/>
    <w:rsid w:val="00275149"/>
    <w:rsid w:val="002A0717"/>
    <w:rsid w:val="002A6866"/>
    <w:rsid w:val="002B0735"/>
    <w:rsid w:val="002D723C"/>
    <w:rsid w:val="002E47B9"/>
    <w:rsid w:val="0035250E"/>
    <w:rsid w:val="00362BE1"/>
    <w:rsid w:val="003671C5"/>
    <w:rsid w:val="00373B8E"/>
    <w:rsid w:val="00382A26"/>
    <w:rsid w:val="003A0C91"/>
    <w:rsid w:val="003A39AB"/>
    <w:rsid w:val="003B4076"/>
    <w:rsid w:val="003E39CC"/>
    <w:rsid w:val="00410885"/>
    <w:rsid w:val="004D0FD7"/>
    <w:rsid w:val="00505522"/>
    <w:rsid w:val="00516C65"/>
    <w:rsid w:val="00560B0D"/>
    <w:rsid w:val="00560E51"/>
    <w:rsid w:val="005809B2"/>
    <w:rsid w:val="005813A6"/>
    <w:rsid w:val="005E3FE3"/>
    <w:rsid w:val="00600073"/>
    <w:rsid w:val="006577CE"/>
    <w:rsid w:val="00676AC6"/>
    <w:rsid w:val="00684513"/>
    <w:rsid w:val="006A2D03"/>
    <w:rsid w:val="006A3CF7"/>
    <w:rsid w:val="006D5BD1"/>
    <w:rsid w:val="00717157"/>
    <w:rsid w:val="00741EF0"/>
    <w:rsid w:val="00760F9B"/>
    <w:rsid w:val="00807292"/>
    <w:rsid w:val="00816A22"/>
    <w:rsid w:val="00853920"/>
    <w:rsid w:val="00854B5F"/>
    <w:rsid w:val="008704D2"/>
    <w:rsid w:val="00880343"/>
    <w:rsid w:val="00892442"/>
    <w:rsid w:val="008D001D"/>
    <w:rsid w:val="008E051E"/>
    <w:rsid w:val="00907DEB"/>
    <w:rsid w:val="00911BFA"/>
    <w:rsid w:val="009419DD"/>
    <w:rsid w:val="009828F4"/>
    <w:rsid w:val="00990344"/>
    <w:rsid w:val="009A3CA9"/>
    <w:rsid w:val="009B6365"/>
    <w:rsid w:val="009E71F9"/>
    <w:rsid w:val="009F72CA"/>
    <w:rsid w:val="00A04CD4"/>
    <w:rsid w:val="00A154C8"/>
    <w:rsid w:val="00A370CD"/>
    <w:rsid w:val="00A42259"/>
    <w:rsid w:val="00A811AA"/>
    <w:rsid w:val="00A93B6C"/>
    <w:rsid w:val="00AD7BE2"/>
    <w:rsid w:val="00AF424C"/>
    <w:rsid w:val="00B41605"/>
    <w:rsid w:val="00B531BE"/>
    <w:rsid w:val="00B66D66"/>
    <w:rsid w:val="00B67398"/>
    <w:rsid w:val="00B713A0"/>
    <w:rsid w:val="00BC4F5C"/>
    <w:rsid w:val="00BE053F"/>
    <w:rsid w:val="00C06D6D"/>
    <w:rsid w:val="00C44549"/>
    <w:rsid w:val="00C51BD6"/>
    <w:rsid w:val="00C618E6"/>
    <w:rsid w:val="00C667F3"/>
    <w:rsid w:val="00C83D20"/>
    <w:rsid w:val="00CA0DC3"/>
    <w:rsid w:val="00CC0E70"/>
    <w:rsid w:val="00CD4E12"/>
    <w:rsid w:val="00CF222B"/>
    <w:rsid w:val="00D0288E"/>
    <w:rsid w:val="00D043B6"/>
    <w:rsid w:val="00D61C90"/>
    <w:rsid w:val="00D670DA"/>
    <w:rsid w:val="00D75503"/>
    <w:rsid w:val="00D77816"/>
    <w:rsid w:val="00D822EA"/>
    <w:rsid w:val="00D83D7F"/>
    <w:rsid w:val="00D91D76"/>
    <w:rsid w:val="00D95262"/>
    <w:rsid w:val="00DA6747"/>
    <w:rsid w:val="00DE6BF8"/>
    <w:rsid w:val="00DE6C20"/>
    <w:rsid w:val="00E03095"/>
    <w:rsid w:val="00E22AF0"/>
    <w:rsid w:val="00E22FBD"/>
    <w:rsid w:val="00E304FE"/>
    <w:rsid w:val="00E35143"/>
    <w:rsid w:val="00EC0B6A"/>
    <w:rsid w:val="00EF6915"/>
    <w:rsid w:val="00F027EB"/>
    <w:rsid w:val="00F0503E"/>
    <w:rsid w:val="00F16B8E"/>
    <w:rsid w:val="00F2575D"/>
    <w:rsid w:val="00F35854"/>
    <w:rsid w:val="00F546D2"/>
    <w:rsid w:val="00FE39EC"/>
    <w:rsid w:val="12763B76"/>
    <w:rsid w:val="137646C4"/>
    <w:rsid w:val="13771000"/>
    <w:rsid w:val="146E6986"/>
    <w:rsid w:val="147D6BCA"/>
    <w:rsid w:val="18044B4E"/>
    <w:rsid w:val="232E2103"/>
    <w:rsid w:val="2C3D67DB"/>
    <w:rsid w:val="34065333"/>
    <w:rsid w:val="36F627CD"/>
    <w:rsid w:val="3B1A3241"/>
    <w:rsid w:val="45325E3E"/>
    <w:rsid w:val="458908A8"/>
    <w:rsid w:val="50617154"/>
    <w:rsid w:val="50987316"/>
    <w:rsid w:val="52553923"/>
    <w:rsid w:val="644B40CF"/>
    <w:rsid w:val="64A25EC8"/>
    <w:rsid w:val="699F38DD"/>
    <w:rsid w:val="70A124AB"/>
    <w:rsid w:val="74604B19"/>
    <w:rsid w:val="76102FFD"/>
    <w:rsid w:val="7BFB8B72"/>
    <w:rsid w:val="7E275A70"/>
    <w:rsid w:val="DF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ind w:left="420"/>
      <w:outlineLvl w:val="0"/>
    </w:pPr>
    <w:rPr>
      <w:rFonts w:ascii="宋体" w:hAnsi="宋体" w:eastAsia="宋体" w:cs="宋体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table" w:styleId="8">
    <w:name w:val="Table Grid"/>
    <w:basedOn w:val="7"/>
    <w:qFormat/>
    <w:uiPriority w:val="39"/>
    <w:pPr>
      <w:widowControl w:val="0"/>
      <w:autoSpaceDE w:val="0"/>
      <w:autoSpaceDN w:val="0"/>
    </w:pPr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列出段落1"/>
    <w:basedOn w:val="1"/>
    <w:qFormat/>
    <w:uiPriority w:val="1"/>
    <w:pPr>
      <w:ind w:left="328" w:firstLine="560"/>
    </w:pPr>
    <w:rPr>
      <w:rFonts w:ascii="仿宋" w:hAnsi="仿宋" w:eastAsia="仿宋" w:cs="仿宋"/>
    </w:rPr>
  </w:style>
  <w:style w:type="paragraph" w:customStyle="1" w:styleId="12">
    <w:name w:val="Table Paragraph"/>
    <w:basedOn w:val="1"/>
    <w:qFormat/>
    <w:uiPriority w:val="1"/>
    <w:pPr>
      <w:jc w:val="center"/>
    </w:pPr>
  </w:style>
  <w:style w:type="character" w:customStyle="1" w:styleId="13">
    <w:name w:val="页眉 字符"/>
    <w:basedOn w:val="9"/>
    <w:link w:val="5"/>
    <w:qFormat/>
    <w:uiPriority w:val="99"/>
    <w:rPr>
      <w:rFonts w:ascii="Times New Roman" w:hAnsi="Times New Roman" w:eastAsia="Times New Roman" w:cs="Times New Roman"/>
      <w:sz w:val="18"/>
      <w:szCs w:val="18"/>
      <w:lang w:eastAsia="en-US"/>
    </w:rPr>
  </w:style>
  <w:style w:type="character" w:customStyle="1" w:styleId="14">
    <w:name w:val="页脚 字符"/>
    <w:basedOn w:val="9"/>
    <w:link w:val="4"/>
    <w:qFormat/>
    <w:uiPriority w:val="99"/>
    <w:rPr>
      <w:rFonts w:ascii="Times New Roman" w:hAnsi="Times New Roman" w:eastAsia="Times New Roman" w:cs="Times New Roman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1487</Words>
  <Characters>8478</Characters>
  <Lines>70</Lines>
  <Paragraphs>19</Paragraphs>
  <TotalTime>14</TotalTime>
  <ScaleCrop>false</ScaleCrop>
  <LinksUpToDate>false</LinksUpToDate>
  <CharactersWithSpaces>9946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2022-06-23T05:10:00Z</dcterms:created>
  <dc:creator>纪 玉晏</dc:creator>
  <cp:lastModifiedBy>苗馨宸</cp:lastModifiedBy>
  <dcterms:modified xsi:type="dcterms:W3CDTF">2023-12-21T02:45:58Z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2022-05-11T00:00:00Z</vt:filetime>
  </property>
  <property fmtid="{D5CDD505-2E9C-101B-9397-08002B2CF9AE}" pid="5" name="KSOProductBuildVer">
    <vt:lpwstr>2052-12.1.0.15990</vt:lpwstr>
  </property>
  <property fmtid="{D5CDD505-2E9C-101B-9397-08002B2CF9AE}" pid="6" name="ICV">
    <vt:lpwstr>36E7D22414AD4EC9B9F79D81C9C8DF35_13</vt:lpwstr>
  </property>
</Properties>
</file>